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E6" w:rsidRDefault="005821E6" w:rsidP="005821E6">
      <w:pPr>
        <w:spacing w:line="360" w:lineRule="exact"/>
        <w:ind w:leftChars="-118" w:left="-283" w:rightChars="-154" w:right="-370"/>
        <w:jc w:val="center"/>
        <w:rPr>
          <w:rFonts w:eastAsia="標楷體"/>
          <w:b/>
          <w:bCs/>
          <w:sz w:val="36"/>
        </w:rPr>
      </w:pPr>
      <w:r>
        <w:rPr>
          <w:rFonts w:eastAsia="標楷體" w:hint="eastAsia"/>
          <w:b/>
          <w:bCs/>
          <w:sz w:val="36"/>
        </w:rPr>
        <w:t>臺北市信義區三興國民小學</w:t>
      </w:r>
      <w:r>
        <w:rPr>
          <w:rFonts w:eastAsia="標楷體" w:hint="eastAsia"/>
          <w:b/>
          <w:bCs/>
          <w:sz w:val="36"/>
        </w:rPr>
        <w:t>10</w:t>
      </w:r>
      <w:r w:rsidR="00D318C6">
        <w:rPr>
          <w:rFonts w:eastAsia="標楷體" w:hint="eastAsia"/>
          <w:b/>
          <w:bCs/>
          <w:sz w:val="36"/>
        </w:rPr>
        <w:t>3</w:t>
      </w:r>
      <w:r>
        <w:rPr>
          <w:rFonts w:eastAsia="標楷體" w:hint="eastAsia"/>
          <w:b/>
          <w:bCs/>
          <w:sz w:val="36"/>
        </w:rPr>
        <w:t>學年度第</w:t>
      </w:r>
      <w:r w:rsidR="00FC2C7A">
        <w:rPr>
          <w:rFonts w:eastAsia="標楷體" w:hint="eastAsia"/>
          <w:b/>
          <w:bCs/>
          <w:sz w:val="36"/>
        </w:rPr>
        <w:t>二</w:t>
      </w:r>
      <w:r>
        <w:rPr>
          <w:rFonts w:eastAsia="標楷體" w:hint="eastAsia"/>
          <w:b/>
          <w:bCs/>
          <w:sz w:val="36"/>
        </w:rPr>
        <w:t>學期課程計畫檢核表</w:t>
      </w:r>
    </w:p>
    <w:p w:rsidR="005821E6" w:rsidRDefault="005821E6" w:rsidP="005821E6">
      <w:pPr>
        <w:spacing w:line="360" w:lineRule="exact"/>
        <w:jc w:val="both"/>
        <w:rPr>
          <w:rFonts w:ascii="標楷體" w:eastAsia="標楷體" w:hAnsi="標楷體"/>
        </w:rPr>
      </w:pPr>
      <w:r w:rsidRPr="00043953">
        <w:rPr>
          <w:rFonts w:ascii="標楷體" w:eastAsia="標楷體" w:hAnsi="標楷體" w:hint="eastAsia"/>
        </w:rPr>
        <w:t xml:space="preserve">（ </w:t>
      </w:r>
      <w:r w:rsidR="002C68D7">
        <w:rPr>
          <w:rFonts w:ascii="標楷體" w:eastAsia="標楷體" w:hAnsi="標楷體" w:hint="eastAsia"/>
        </w:rPr>
        <w:t>二</w:t>
      </w:r>
      <w:r w:rsidRPr="00043953">
        <w:rPr>
          <w:rFonts w:ascii="標楷體" w:eastAsia="標楷體" w:hAnsi="標楷體" w:hint="eastAsia"/>
        </w:rPr>
        <w:t xml:space="preserve"> ）年級（  </w:t>
      </w:r>
      <w:r w:rsidR="002C68D7">
        <w:rPr>
          <w:rFonts w:ascii="標楷體" w:eastAsia="標楷體" w:hAnsi="標楷體" w:hint="eastAsia"/>
        </w:rPr>
        <w:t>閩南語</w:t>
      </w:r>
      <w:r w:rsidRPr="00043953">
        <w:rPr>
          <w:rFonts w:ascii="標楷體" w:eastAsia="標楷體" w:hAnsi="標楷體" w:hint="eastAsia"/>
        </w:rPr>
        <w:t xml:space="preserve">  ）</w:t>
      </w:r>
      <w:r>
        <w:rPr>
          <w:rFonts w:ascii="標楷體" w:eastAsia="標楷體" w:hAnsi="標楷體" w:hint="eastAsia"/>
        </w:rPr>
        <w:t>領域／</w:t>
      </w:r>
      <w:r w:rsidRPr="00043953">
        <w:rPr>
          <w:rFonts w:ascii="標楷體" w:eastAsia="標楷體" w:hAnsi="標楷體" w:hint="eastAsia"/>
        </w:rPr>
        <w:t>科</w:t>
      </w:r>
      <w:r>
        <w:rPr>
          <w:rFonts w:ascii="標楷體" w:eastAsia="標楷體" w:hAnsi="標楷體" w:hint="eastAsia"/>
        </w:rPr>
        <w:t xml:space="preserve">　　　計畫設計者：</w:t>
      </w:r>
      <w:r w:rsidRPr="00043953">
        <w:rPr>
          <w:rFonts w:ascii="標楷體" w:eastAsia="標楷體" w:hAnsi="標楷體" w:hint="eastAsia"/>
        </w:rPr>
        <w:t xml:space="preserve">（  </w:t>
      </w:r>
      <w:r w:rsidR="002C68D7">
        <w:rPr>
          <w:rFonts w:ascii="標楷體" w:eastAsia="標楷體" w:hAnsi="標楷體" w:hint="eastAsia"/>
        </w:rPr>
        <w:t>二年級全體老師</w:t>
      </w:r>
      <w:r w:rsidRPr="00043953">
        <w:rPr>
          <w:rFonts w:ascii="標楷體" w:eastAsia="標楷體" w:hAnsi="標楷體" w:hint="eastAsia"/>
        </w:rPr>
        <w:t xml:space="preserve">     ）</w:t>
      </w:r>
    </w:p>
    <w:p w:rsidR="005821E6" w:rsidRDefault="00201295" w:rsidP="005821E6">
      <w:pPr>
        <w:spacing w:line="360" w:lineRule="exact"/>
        <w:jc w:val="both"/>
        <w:rPr>
          <w:rFonts w:eastAsia="標楷體" w:hAnsi="標楷體"/>
          <w:sz w:val="22"/>
          <w:szCs w:val="22"/>
        </w:rPr>
      </w:pPr>
      <w:r>
        <w:rPr>
          <w:rFonts w:eastAsia="標楷體" w:hAnsi="標楷體" w:hint="eastAsia"/>
          <w:sz w:val="22"/>
          <w:szCs w:val="22"/>
        </w:rPr>
        <w:t>審查結果</w:t>
      </w:r>
      <w:r w:rsidR="005821E6">
        <w:rPr>
          <w:rFonts w:eastAsia="標楷體" w:hAnsi="標楷體" w:hint="eastAsia"/>
          <w:sz w:val="22"/>
          <w:szCs w:val="22"/>
        </w:rPr>
        <w:t>：</w:t>
      </w:r>
      <w:r w:rsidR="00777B90">
        <w:rPr>
          <w:rFonts w:ascii="標楷體" w:eastAsia="標楷體" w:hAnsi="標楷體" w:hint="eastAsia"/>
          <w:sz w:val="22"/>
          <w:szCs w:val="22"/>
        </w:rPr>
        <w:t>■</w:t>
      </w:r>
      <w:r>
        <w:rPr>
          <w:rFonts w:ascii="標楷體" w:eastAsia="標楷體" w:hAnsi="標楷體" w:hint="eastAsia"/>
          <w:sz w:val="22"/>
          <w:szCs w:val="22"/>
        </w:rPr>
        <w:t>通過  □修正後通過         審查人員：</w:t>
      </w:r>
      <w:r w:rsidR="00777B90" w:rsidRPr="00777B90">
        <w:rPr>
          <w:rFonts w:ascii="標楷體" w:eastAsia="標楷體" w:hAnsi="標楷體" w:hint="eastAsia"/>
          <w:sz w:val="22"/>
          <w:szCs w:val="22"/>
        </w:rPr>
        <w:t>閩南語領域教師團隊</w:t>
      </w:r>
    </w:p>
    <w:p w:rsidR="005821E6" w:rsidRPr="00706412" w:rsidRDefault="005821E6" w:rsidP="005821E6">
      <w:pPr>
        <w:spacing w:line="360" w:lineRule="exact"/>
        <w:jc w:val="both"/>
        <w:rPr>
          <w:rFonts w:ascii="標楷體" w:eastAsia="標楷體" w:hAnsi="標楷體"/>
        </w:rPr>
      </w:pPr>
    </w:p>
    <w:p w:rsidR="005821E6" w:rsidRPr="000775F0" w:rsidRDefault="005821E6" w:rsidP="005821E6">
      <w:pPr>
        <w:spacing w:line="300" w:lineRule="exact"/>
        <w:jc w:val="both"/>
        <w:rPr>
          <w:rFonts w:ascii="標楷體" w:eastAsia="標楷體" w:hAnsi="標楷體"/>
        </w:rPr>
      </w:pPr>
      <w:r w:rsidRPr="000775F0">
        <w:rPr>
          <w:rFonts w:eastAsia="標楷體" w:hint="eastAsia"/>
        </w:rPr>
        <w:t>※</w:t>
      </w:r>
      <w:r w:rsidRPr="000775F0">
        <w:rPr>
          <w:rFonts w:eastAsia="標楷體" w:hint="eastAsia"/>
        </w:rPr>
        <w:t>1.</w:t>
      </w:r>
      <w:r w:rsidRPr="000775F0">
        <w:rPr>
          <w:rFonts w:eastAsia="標楷體" w:hint="eastAsia"/>
        </w:rPr>
        <w:t>請</w:t>
      </w:r>
      <w:r w:rsidRPr="000775F0">
        <w:rPr>
          <w:rFonts w:ascii="標楷體" w:eastAsia="標楷體" w:hAnsi="標楷體" w:hint="eastAsia"/>
        </w:rPr>
        <w:t>逐一自我檢視課程計畫內容，是否符合本表各項要求，</w:t>
      </w:r>
      <w:r w:rsidRPr="000775F0">
        <w:rPr>
          <w:rFonts w:eastAsia="標楷體" w:hint="eastAsia"/>
        </w:rPr>
        <w:t>並打〝</w:t>
      </w:r>
      <w:r w:rsidRPr="000775F0">
        <w:rPr>
          <w:rFonts w:eastAsia="標楷體" w:hint="eastAsia"/>
        </w:rPr>
        <w:t>V</w:t>
      </w:r>
      <w:r w:rsidRPr="000775F0">
        <w:rPr>
          <w:rFonts w:eastAsia="標楷體" w:hint="eastAsia"/>
        </w:rPr>
        <w:t>〞。</w:t>
      </w:r>
    </w:p>
    <w:p w:rsidR="005821E6" w:rsidRPr="000775F0" w:rsidRDefault="005821E6" w:rsidP="005821E6">
      <w:pPr>
        <w:spacing w:line="300" w:lineRule="exact"/>
        <w:ind w:leftChars="117" w:left="521" w:hangingChars="100" w:hanging="240"/>
        <w:jc w:val="both"/>
        <w:rPr>
          <w:rFonts w:ascii="標楷體" w:eastAsia="標楷體" w:hAnsi="標楷體"/>
        </w:rPr>
      </w:pPr>
      <w:r w:rsidRPr="000775F0">
        <w:rPr>
          <w:rFonts w:eastAsia="標楷體" w:hint="eastAsia"/>
        </w:rPr>
        <w:t>2.</w:t>
      </w:r>
      <w:r w:rsidRPr="000775F0">
        <w:rPr>
          <w:rFonts w:eastAsia="標楷體" w:hint="eastAsia"/>
        </w:rPr>
        <w:t>請將本表附於課程計畫首頁，於</w:t>
      </w:r>
      <w:r w:rsidR="00BC216C">
        <w:rPr>
          <w:rFonts w:eastAsia="標楷體" w:hint="eastAsia"/>
        </w:rPr>
        <w:t>10</w:t>
      </w:r>
      <w:r w:rsidR="0023153C">
        <w:rPr>
          <w:rFonts w:eastAsia="標楷體" w:hint="eastAsia"/>
        </w:rPr>
        <w:t>4</w:t>
      </w:r>
      <w:r w:rsidR="00BC216C" w:rsidRPr="000775F0">
        <w:rPr>
          <w:rFonts w:ascii="標楷體" w:eastAsia="標楷體" w:hAnsi="標楷體" w:hint="eastAsia"/>
        </w:rPr>
        <w:t>.</w:t>
      </w:r>
      <w:r w:rsidR="00BC216C" w:rsidRPr="00043953">
        <w:rPr>
          <w:rFonts w:eastAsia="標楷體" w:hint="eastAsia"/>
        </w:rPr>
        <w:t>0</w:t>
      </w:r>
      <w:r w:rsidR="0023153C">
        <w:rPr>
          <w:rFonts w:eastAsia="標楷體" w:hint="eastAsia"/>
        </w:rPr>
        <w:t>2</w:t>
      </w:r>
      <w:r w:rsidR="00BC216C" w:rsidRPr="00043953">
        <w:rPr>
          <w:rFonts w:eastAsia="標楷體" w:hint="eastAsia"/>
        </w:rPr>
        <w:t>.</w:t>
      </w:r>
      <w:r w:rsidR="00AA6676">
        <w:rPr>
          <w:rFonts w:eastAsia="標楷體" w:hint="eastAsia"/>
        </w:rPr>
        <w:t>0</w:t>
      </w:r>
      <w:r w:rsidR="00D318C6">
        <w:rPr>
          <w:rFonts w:eastAsia="標楷體" w:hint="eastAsia"/>
        </w:rPr>
        <w:t>4</w:t>
      </w:r>
      <w:r w:rsidR="00BC216C" w:rsidRPr="00043953">
        <w:rPr>
          <w:rFonts w:eastAsia="標楷體" w:hint="eastAsia"/>
        </w:rPr>
        <w:t>（</w:t>
      </w:r>
      <w:r w:rsidR="00C552B6">
        <w:rPr>
          <w:rFonts w:eastAsia="標楷體" w:hint="eastAsia"/>
        </w:rPr>
        <w:t>三</w:t>
      </w:r>
      <w:r w:rsidR="00BC216C" w:rsidRPr="00043953">
        <w:rPr>
          <w:rFonts w:eastAsia="標楷體" w:hint="eastAsia"/>
        </w:rPr>
        <w:t>）</w:t>
      </w:r>
      <w:r w:rsidR="00AA6676">
        <w:rPr>
          <w:rFonts w:eastAsia="標楷體" w:hint="eastAsia"/>
        </w:rPr>
        <w:t>下</w:t>
      </w:r>
      <w:r w:rsidRPr="00043953">
        <w:rPr>
          <w:rFonts w:eastAsia="標楷體" w:hint="eastAsia"/>
        </w:rPr>
        <w:t>午</w:t>
      </w:r>
      <w:r w:rsidR="00AA6676">
        <w:rPr>
          <w:rFonts w:eastAsia="標楷體" w:hint="eastAsia"/>
        </w:rPr>
        <w:t>4</w:t>
      </w:r>
      <w:r w:rsidRPr="00043953">
        <w:rPr>
          <w:rFonts w:eastAsia="標楷體" w:hint="eastAsia"/>
        </w:rPr>
        <w:t>:00</w:t>
      </w:r>
      <w:r w:rsidRPr="00043953">
        <w:rPr>
          <w:rFonts w:eastAsia="標楷體" w:hint="eastAsia"/>
        </w:rPr>
        <w:t>前</w:t>
      </w:r>
      <w:r w:rsidRPr="000775F0">
        <w:rPr>
          <w:rFonts w:ascii="標楷體" w:eastAsia="標楷體" w:hAnsi="標楷體" w:hint="eastAsia"/>
        </w:rPr>
        <w:t>由學年主任收齊交</w:t>
      </w:r>
      <w:r w:rsidRPr="000775F0">
        <w:rPr>
          <w:rFonts w:eastAsia="標楷體" w:hint="eastAsia"/>
        </w:rPr>
        <w:t>至</w:t>
      </w:r>
      <w:r w:rsidRPr="000775F0">
        <w:rPr>
          <w:rFonts w:ascii="標楷體" w:eastAsia="標楷體" w:hAnsi="標楷體" w:hint="eastAsia"/>
        </w:rPr>
        <w:t>教務處。</w:t>
      </w:r>
      <w:r>
        <w:rPr>
          <w:rFonts w:ascii="標楷體" w:eastAsia="標楷體" w:hAnsi="標楷體" w:hint="eastAsia"/>
        </w:rPr>
        <w:t>謝謝！辛苦了！</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13"/>
        <w:gridCol w:w="425"/>
        <w:gridCol w:w="426"/>
        <w:gridCol w:w="2079"/>
      </w:tblGrid>
      <w:tr w:rsidR="005821E6" w:rsidRPr="00043953" w:rsidTr="00BB01B2">
        <w:trPr>
          <w:cantSplit/>
          <w:trHeight w:val="465"/>
          <w:jc w:val="center"/>
        </w:trPr>
        <w:tc>
          <w:tcPr>
            <w:tcW w:w="7978" w:type="dxa"/>
            <w:gridSpan w:val="2"/>
            <w:vAlign w:val="center"/>
          </w:tcPr>
          <w:p w:rsidR="005821E6" w:rsidRPr="00043953" w:rsidRDefault="005821E6" w:rsidP="00BB01B2">
            <w:pPr>
              <w:spacing w:line="300" w:lineRule="exact"/>
              <w:jc w:val="center"/>
              <w:rPr>
                <w:rFonts w:eastAsia="標楷體"/>
              </w:rPr>
            </w:pPr>
            <w:r w:rsidRPr="00043953">
              <w:rPr>
                <w:rFonts w:eastAsia="標楷體" w:hAnsi="標楷體"/>
              </w:rPr>
              <w:t>檢核項目及重點</w:t>
            </w:r>
          </w:p>
        </w:tc>
        <w:tc>
          <w:tcPr>
            <w:tcW w:w="425" w:type="dxa"/>
            <w:vAlign w:val="center"/>
          </w:tcPr>
          <w:p w:rsidR="005821E6" w:rsidRPr="00043953" w:rsidRDefault="005821E6" w:rsidP="00BB01B2">
            <w:pPr>
              <w:spacing w:line="300" w:lineRule="exact"/>
              <w:jc w:val="center"/>
              <w:rPr>
                <w:rFonts w:eastAsia="標楷體"/>
              </w:rPr>
            </w:pPr>
            <w:r w:rsidRPr="00043953">
              <w:rPr>
                <w:rFonts w:eastAsia="標楷體" w:hAnsi="標楷體"/>
              </w:rPr>
              <w:t>是</w:t>
            </w:r>
          </w:p>
        </w:tc>
        <w:tc>
          <w:tcPr>
            <w:tcW w:w="426" w:type="dxa"/>
            <w:vAlign w:val="center"/>
          </w:tcPr>
          <w:p w:rsidR="005821E6" w:rsidRPr="00043953" w:rsidRDefault="005821E6" w:rsidP="00BB01B2">
            <w:pPr>
              <w:spacing w:line="300" w:lineRule="exact"/>
              <w:jc w:val="center"/>
              <w:rPr>
                <w:rFonts w:eastAsia="標楷體"/>
              </w:rPr>
            </w:pPr>
            <w:r w:rsidRPr="00043953">
              <w:rPr>
                <w:rFonts w:eastAsia="標楷體" w:hAnsi="標楷體"/>
              </w:rPr>
              <w:t>否</w:t>
            </w:r>
          </w:p>
        </w:tc>
        <w:tc>
          <w:tcPr>
            <w:tcW w:w="2079" w:type="dxa"/>
            <w:vAlign w:val="center"/>
          </w:tcPr>
          <w:p w:rsidR="005821E6" w:rsidRPr="00043953" w:rsidRDefault="005821E6" w:rsidP="00BB01B2">
            <w:pPr>
              <w:spacing w:line="300" w:lineRule="exact"/>
              <w:jc w:val="center"/>
              <w:rPr>
                <w:rFonts w:eastAsia="標楷體"/>
                <w:sz w:val="22"/>
                <w:szCs w:val="22"/>
              </w:rPr>
            </w:pPr>
            <w:r>
              <w:rPr>
                <w:rFonts w:eastAsia="標楷體" w:hAnsi="標楷體" w:hint="eastAsia"/>
                <w:sz w:val="22"/>
                <w:szCs w:val="22"/>
              </w:rPr>
              <w:t>初</w:t>
            </w:r>
            <w:r w:rsidRPr="00043953">
              <w:rPr>
                <w:rFonts w:eastAsia="標楷體" w:hAnsi="標楷體"/>
                <w:sz w:val="22"/>
                <w:szCs w:val="22"/>
              </w:rPr>
              <w:t>審人員意見</w:t>
            </w:r>
          </w:p>
        </w:tc>
      </w:tr>
      <w:tr w:rsidR="00F86F35" w:rsidRPr="00043953" w:rsidTr="00F86F35">
        <w:trPr>
          <w:cantSplit/>
          <w:trHeight w:val="580"/>
          <w:jc w:val="center"/>
        </w:trPr>
        <w:tc>
          <w:tcPr>
            <w:tcW w:w="465" w:type="dxa"/>
            <w:vMerge w:val="restart"/>
            <w:vAlign w:val="center"/>
          </w:tcPr>
          <w:p w:rsidR="00F86F35" w:rsidRPr="00043953" w:rsidRDefault="00F86F35" w:rsidP="00BB01B2">
            <w:pPr>
              <w:spacing w:line="300" w:lineRule="exact"/>
              <w:jc w:val="center"/>
              <w:rPr>
                <w:rFonts w:eastAsia="標楷體"/>
              </w:rPr>
            </w:pPr>
            <w:r w:rsidRPr="00043953">
              <w:rPr>
                <w:rFonts w:eastAsia="標楷體" w:hAnsi="標楷體"/>
              </w:rPr>
              <w:t>學</w:t>
            </w:r>
          </w:p>
          <w:p w:rsidR="00F86F35" w:rsidRPr="00043953" w:rsidRDefault="00F86F35" w:rsidP="00BB01B2">
            <w:pPr>
              <w:spacing w:line="300" w:lineRule="exact"/>
              <w:jc w:val="center"/>
              <w:rPr>
                <w:rFonts w:eastAsia="標楷體"/>
              </w:rPr>
            </w:pPr>
            <w:r w:rsidRPr="00043953">
              <w:rPr>
                <w:rFonts w:eastAsia="標楷體" w:hAnsi="標楷體"/>
              </w:rPr>
              <w:t>習</w:t>
            </w:r>
          </w:p>
          <w:p w:rsidR="00F86F35" w:rsidRPr="00043953" w:rsidRDefault="00F86F35" w:rsidP="00BB01B2">
            <w:pPr>
              <w:spacing w:line="300" w:lineRule="exact"/>
              <w:jc w:val="center"/>
              <w:rPr>
                <w:rFonts w:eastAsia="標楷體"/>
              </w:rPr>
            </w:pPr>
            <w:r w:rsidRPr="00043953">
              <w:rPr>
                <w:rFonts w:eastAsia="標楷體" w:hAnsi="標楷體"/>
              </w:rPr>
              <w:t>領</w:t>
            </w:r>
          </w:p>
          <w:p w:rsidR="00F86F35" w:rsidRPr="00043953" w:rsidRDefault="00F86F35" w:rsidP="00BB01B2">
            <w:pPr>
              <w:spacing w:line="300" w:lineRule="exact"/>
              <w:jc w:val="center"/>
              <w:rPr>
                <w:rFonts w:eastAsia="標楷體"/>
              </w:rPr>
            </w:pPr>
            <w:r w:rsidRPr="00043953">
              <w:rPr>
                <w:rFonts w:eastAsia="標楷體" w:hAnsi="標楷體"/>
              </w:rPr>
              <w:t>域</w:t>
            </w:r>
          </w:p>
          <w:p w:rsidR="00F86F35" w:rsidRPr="00043953" w:rsidRDefault="00F86F35" w:rsidP="00BB01B2">
            <w:pPr>
              <w:spacing w:line="300" w:lineRule="exact"/>
              <w:jc w:val="center"/>
              <w:rPr>
                <w:rFonts w:eastAsia="標楷體"/>
              </w:rPr>
            </w:pPr>
            <w:r w:rsidRPr="00043953">
              <w:rPr>
                <w:rFonts w:eastAsia="標楷體" w:hAnsi="標楷體"/>
              </w:rPr>
              <w:t>課</w:t>
            </w:r>
          </w:p>
          <w:p w:rsidR="00F86F35" w:rsidRPr="00043953" w:rsidRDefault="00F86F35" w:rsidP="00BB01B2">
            <w:pPr>
              <w:spacing w:line="300" w:lineRule="exact"/>
              <w:jc w:val="center"/>
              <w:rPr>
                <w:rFonts w:eastAsia="標楷體"/>
              </w:rPr>
            </w:pPr>
            <w:r w:rsidRPr="00043953">
              <w:rPr>
                <w:rFonts w:eastAsia="標楷體" w:hAnsi="標楷體"/>
              </w:rPr>
              <w:t>程</w:t>
            </w:r>
          </w:p>
          <w:p w:rsidR="00F86F35" w:rsidRPr="00043953" w:rsidRDefault="00F86F35" w:rsidP="00BB01B2">
            <w:pPr>
              <w:spacing w:line="300" w:lineRule="exact"/>
              <w:jc w:val="center"/>
              <w:rPr>
                <w:rFonts w:eastAsia="標楷體"/>
              </w:rPr>
            </w:pPr>
            <w:r w:rsidRPr="00043953">
              <w:rPr>
                <w:rFonts w:eastAsia="標楷體" w:hAnsi="標楷體"/>
              </w:rPr>
              <w:t>計</w:t>
            </w:r>
          </w:p>
          <w:p w:rsidR="00F86F35" w:rsidRPr="00043953" w:rsidRDefault="00F86F35" w:rsidP="00BB01B2">
            <w:pPr>
              <w:spacing w:line="300" w:lineRule="exact"/>
              <w:jc w:val="center"/>
              <w:rPr>
                <w:rFonts w:eastAsia="標楷體"/>
              </w:rPr>
            </w:pPr>
            <w:r w:rsidRPr="00043953">
              <w:rPr>
                <w:rFonts w:eastAsia="標楷體" w:hAnsi="標楷體"/>
              </w:rPr>
              <w:t>畫</w:t>
            </w:r>
            <w:r w:rsidRPr="00043953">
              <w:rPr>
                <w:rFonts w:eastAsia="標楷體" w:hAnsi="標楷體"/>
                <w:eastAsianLayout w:id="-1935475967" w:vert="1" w:vertCompress="1"/>
              </w:rPr>
              <w:t>）</w:t>
            </w:r>
            <w:r w:rsidRPr="00043953">
              <w:rPr>
                <w:rFonts w:eastAsia="標楷體" w:hAnsi="標楷體"/>
              </w:rPr>
              <w:t>級</w:t>
            </w:r>
          </w:p>
          <w:p w:rsidR="00F86F35" w:rsidRPr="00043953" w:rsidRDefault="00F86F35" w:rsidP="00BB01B2">
            <w:pPr>
              <w:spacing w:line="300" w:lineRule="exact"/>
              <w:jc w:val="center"/>
              <w:rPr>
                <w:rFonts w:eastAsia="標楷體"/>
              </w:rPr>
            </w:pPr>
            <w:r w:rsidRPr="00043953">
              <w:rPr>
                <w:rFonts w:eastAsia="標楷體" w:hAnsi="標楷體"/>
              </w:rPr>
              <w:t>任</w:t>
            </w:r>
          </w:p>
          <w:p w:rsidR="00F86F35" w:rsidRPr="00043953" w:rsidRDefault="00F86F35" w:rsidP="00BB01B2">
            <w:pPr>
              <w:spacing w:line="300" w:lineRule="exact"/>
              <w:jc w:val="center"/>
              <w:rPr>
                <w:rFonts w:eastAsia="標楷體"/>
              </w:rPr>
            </w:pPr>
            <w:r w:rsidRPr="00043953">
              <w:rPr>
                <w:rFonts w:eastAsia="標楷體" w:hAnsi="標楷體"/>
              </w:rPr>
              <w:t>、</w:t>
            </w:r>
          </w:p>
          <w:p w:rsidR="00F86F35" w:rsidRPr="00043953" w:rsidRDefault="00F86F35" w:rsidP="00BB01B2">
            <w:pPr>
              <w:spacing w:line="300" w:lineRule="exact"/>
              <w:jc w:val="center"/>
              <w:rPr>
                <w:rFonts w:eastAsia="標楷體"/>
              </w:rPr>
            </w:pPr>
            <w:r w:rsidRPr="00043953">
              <w:rPr>
                <w:rFonts w:eastAsia="標楷體" w:hAnsi="標楷體"/>
              </w:rPr>
              <w:t>科</w:t>
            </w:r>
          </w:p>
          <w:p w:rsidR="00F86F35" w:rsidRPr="00043953" w:rsidRDefault="00F86F35" w:rsidP="00BB01B2">
            <w:pPr>
              <w:spacing w:line="300" w:lineRule="exact"/>
              <w:jc w:val="center"/>
              <w:rPr>
                <w:rFonts w:eastAsia="標楷體"/>
              </w:rPr>
            </w:pPr>
            <w:r w:rsidRPr="00043953">
              <w:rPr>
                <w:rFonts w:eastAsia="標楷體" w:hAnsi="標楷體"/>
              </w:rPr>
              <w:t>任</w:t>
            </w:r>
          </w:p>
          <w:p w:rsidR="00F86F35" w:rsidRPr="00043953" w:rsidRDefault="00F86F35" w:rsidP="00BB01B2">
            <w:pPr>
              <w:spacing w:line="300" w:lineRule="exact"/>
              <w:jc w:val="center"/>
              <w:rPr>
                <w:rFonts w:eastAsia="標楷體"/>
              </w:rPr>
            </w:pPr>
            <w:r w:rsidRPr="00043953">
              <w:rPr>
                <w:rFonts w:eastAsia="標楷體" w:hAnsi="標楷體"/>
              </w:rPr>
              <w:t>填</w:t>
            </w:r>
          </w:p>
          <w:p w:rsidR="00F86F35" w:rsidRPr="00043953" w:rsidRDefault="00F86F35" w:rsidP="00BB01B2">
            <w:pPr>
              <w:spacing w:line="300" w:lineRule="exact"/>
              <w:jc w:val="center"/>
              <w:rPr>
                <w:rFonts w:eastAsia="標楷體"/>
              </w:rPr>
            </w:pPr>
            <w:r w:rsidRPr="00043953">
              <w:rPr>
                <w:rFonts w:eastAsia="標楷體" w:hAnsi="標楷體"/>
              </w:rPr>
              <w:t>寫</w:t>
            </w:r>
            <w:r w:rsidRPr="00043953">
              <w:rPr>
                <w:rFonts w:eastAsia="標楷體" w:hAnsi="標楷體"/>
                <w:eastAsianLayout w:id="-1935474688" w:vert="1" w:vertCompress="1"/>
              </w:rPr>
              <w:t>（</w:t>
            </w:r>
          </w:p>
        </w:tc>
        <w:tc>
          <w:tcPr>
            <w:tcW w:w="7513" w:type="dxa"/>
          </w:tcPr>
          <w:p w:rsidR="00F86F35" w:rsidRPr="00043953" w:rsidRDefault="00F86F35" w:rsidP="00F86F35">
            <w:pPr>
              <w:spacing w:line="300" w:lineRule="exact"/>
              <w:rPr>
                <w:rFonts w:eastAsia="標楷體"/>
                <w:color w:val="000000"/>
              </w:rPr>
            </w:pPr>
            <w:r w:rsidRPr="00043953">
              <w:rPr>
                <w:rFonts w:eastAsia="標楷體" w:hAnsi="標楷體"/>
                <w:color w:val="000000"/>
              </w:rPr>
              <w:t>課程計畫內容配合社區特色及生活情境做場域或素材之轉換，並視情況做適度之充實延伸</w:t>
            </w:r>
            <w:r>
              <w:rPr>
                <w:rFonts w:eastAsia="標楷體" w:hAnsi="標楷體" w:hint="eastAsia"/>
                <w:color w:val="000000"/>
              </w:rPr>
              <w:t>。</w:t>
            </w:r>
            <w:r w:rsidRPr="00043953">
              <w:rPr>
                <w:rFonts w:eastAsia="標楷體" w:hAnsi="標楷體"/>
                <w:color w:val="000000"/>
              </w:rPr>
              <w:t>如屬自編、改編者，是否以不同顏色標示？</w:t>
            </w:r>
          </w:p>
        </w:tc>
        <w:tc>
          <w:tcPr>
            <w:tcW w:w="425" w:type="dxa"/>
          </w:tcPr>
          <w:p w:rsidR="00F86F35" w:rsidRPr="00043953" w:rsidRDefault="002C68D7" w:rsidP="00BB01B2">
            <w:pPr>
              <w:spacing w:line="300" w:lineRule="exact"/>
              <w:rPr>
                <w:rFonts w:eastAsia="標楷體"/>
              </w:rPr>
            </w:pPr>
            <w:r w:rsidRPr="000775F0">
              <w:rPr>
                <w:rFonts w:eastAsia="標楷體" w:hint="eastAsia"/>
              </w:rPr>
              <w:t>V</w:t>
            </w:r>
          </w:p>
        </w:tc>
        <w:tc>
          <w:tcPr>
            <w:tcW w:w="426" w:type="dxa"/>
          </w:tcPr>
          <w:p w:rsidR="00F86F35" w:rsidRPr="00043953" w:rsidRDefault="00F86F35" w:rsidP="00BB01B2">
            <w:pPr>
              <w:spacing w:line="300" w:lineRule="exact"/>
              <w:rPr>
                <w:rFonts w:eastAsia="標楷體"/>
              </w:rPr>
            </w:pPr>
          </w:p>
        </w:tc>
        <w:tc>
          <w:tcPr>
            <w:tcW w:w="2079" w:type="dxa"/>
          </w:tcPr>
          <w:p w:rsidR="00F86F35" w:rsidRPr="00043953" w:rsidRDefault="00777B90" w:rsidP="00BB01B2">
            <w:pPr>
              <w:spacing w:line="300" w:lineRule="exact"/>
              <w:rPr>
                <w:rFonts w:eastAsia="標楷體"/>
              </w:rPr>
            </w:pPr>
            <w:r>
              <w:rPr>
                <w:rFonts w:ascii="標楷體" w:eastAsia="標楷體" w:hAnsi="標楷體" w:hint="eastAsia"/>
                <w:sz w:val="22"/>
                <w:szCs w:val="22"/>
              </w:rPr>
              <w:t>通過</w:t>
            </w:r>
          </w:p>
        </w:tc>
      </w:tr>
      <w:tr w:rsidR="005E2882" w:rsidRPr="00043953" w:rsidTr="00BB01B2">
        <w:trPr>
          <w:cantSplit/>
          <w:trHeight w:val="310"/>
          <w:jc w:val="center"/>
        </w:trPr>
        <w:tc>
          <w:tcPr>
            <w:tcW w:w="465" w:type="dxa"/>
            <w:vMerge/>
          </w:tcPr>
          <w:p w:rsidR="005E2882" w:rsidRPr="00043953" w:rsidRDefault="005E2882" w:rsidP="00BB01B2">
            <w:pPr>
              <w:spacing w:line="300" w:lineRule="exact"/>
              <w:rPr>
                <w:rFonts w:eastAsia="標楷體"/>
              </w:rPr>
            </w:pPr>
          </w:p>
        </w:tc>
        <w:tc>
          <w:tcPr>
            <w:tcW w:w="7513" w:type="dxa"/>
          </w:tcPr>
          <w:p w:rsidR="005E2882" w:rsidRPr="00043953" w:rsidRDefault="005E2882" w:rsidP="00F86F35">
            <w:pPr>
              <w:spacing w:line="300" w:lineRule="exact"/>
              <w:rPr>
                <w:rFonts w:eastAsia="標楷體"/>
                <w:color w:val="000000"/>
              </w:rPr>
            </w:pPr>
            <w:r w:rsidRPr="00043953">
              <w:rPr>
                <w:rFonts w:eastAsia="標楷體" w:hAnsi="標楷體"/>
                <w:color w:val="000000"/>
              </w:rPr>
              <w:t>課程計畫之能力指標符合該領域學習階段</w:t>
            </w:r>
            <w:r w:rsidR="00F86F35">
              <w:rPr>
                <w:rFonts w:eastAsia="標楷體" w:hAnsi="標楷體" w:hint="eastAsia"/>
                <w:color w:val="000000"/>
              </w:rPr>
              <w:t>。</w:t>
            </w:r>
            <w:r w:rsidRPr="00043953">
              <w:rPr>
                <w:rFonts w:eastAsia="標楷體" w:hAnsi="標楷體"/>
                <w:color w:val="000000"/>
              </w:rPr>
              <w:t>（若不符須特別說明之）</w:t>
            </w:r>
          </w:p>
        </w:tc>
        <w:tc>
          <w:tcPr>
            <w:tcW w:w="425" w:type="dxa"/>
          </w:tcPr>
          <w:p w:rsidR="005E2882" w:rsidRPr="00043953" w:rsidRDefault="002C68D7" w:rsidP="00BB01B2">
            <w:pPr>
              <w:spacing w:line="300" w:lineRule="exact"/>
              <w:rPr>
                <w:rFonts w:eastAsia="標楷體"/>
              </w:rPr>
            </w:pPr>
            <w:r w:rsidRPr="000775F0">
              <w:rPr>
                <w:rFonts w:eastAsia="標楷體" w:hint="eastAsia"/>
              </w:rPr>
              <w:t>V</w:t>
            </w:r>
          </w:p>
        </w:tc>
        <w:tc>
          <w:tcPr>
            <w:tcW w:w="426" w:type="dxa"/>
          </w:tcPr>
          <w:p w:rsidR="005E2882" w:rsidRPr="00043953" w:rsidRDefault="005E2882" w:rsidP="00BB01B2">
            <w:pPr>
              <w:spacing w:line="300" w:lineRule="exact"/>
              <w:rPr>
                <w:rFonts w:eastAsia="標楷體"/>
              </w:rPr>
            </w:pPr>
          </w:p>
        </w:tc>
        <w:tc>
          <w:tcPr>
            <w:tcW w:w="2079" w:type="dxa"/>
          </w:tcPr>
          <w:p w:rsidR="005E2882" w:rsidRPr="00043953" w:rsidRDefault="00777B90" w:rsidP="00BB01B2">
            <w:pPr>
              <w:spacing w:line="300" w:lineRule="exact"/>
              <w:rPr>
                <w:rFonts w:eastAsia="標楷體"/>
              </w:rPr>
            </w:pPr>
            <w:r>
              <w:rPr>
                <w:rFonts w:ascii="標楷體" w:eastAsia="標楷體" w:hAnsi="標楷體" w:hint="eastAsia"/>
                <w:sz w:val="22"/>
                <w:szCs w:val="22"/>
              </w:rPr>
              <w:t>通過</w:t>
            </w:r>
          </w:p>
        </w:tc>
      </w:tr>
      <w:tr w:rsidR="005E2882" w:rsidRPr="00043953" w:rsidTr="00BB01B2">
        <w:trPr>
          <w:cantSplit/>
          <w:trHeight w:val="404"/>
          <w:jc w:val="center"/>
        </w:trPr>
        <w:tc>
          <w:tcPr>
            <w:tcW w:w="465" w:type="dxa"/>
            <w:vMerge/>
          </w:tcPr>
          <w:p w:rsidR="005E2882" w:rsidRPr="00043953" w:rsidRDefault="005E2882" w:rsidP="00BB01B2">
            <w:pPr>
              <w:spacing w:line="300" w:lineRule="exact"/>
              <w:rPr>
                <w:rFonts w:eastAsia="標楷體"/>
              </w:rPr>
            </w:pPr>
          </w:p>
        </w:tc>
        <w:tc>
          <w:tcPr>
            <w:tcW w:w="7513" w:type="dxa"/>
          </w:tcPr>
          <w:p w:rsidR="005E2882" w:rsidRPr="00043953" w:rsidRDefault="005E2882" w:rsidP="004F2A2F">
            <w:pPr>
              <w:spacing w:line="300" w:lineRule="exact"/>
              <w:rPr>
                <w:rFonts w:eastAsia="標楷體"/>
                <w:color w:val="000000"/>
              </w:rPr>
            </w:pPr>
            <w:r w:rsidRPr="00043953">
              <w:rPr>
                <w:rFonts w:eastAsia="標楷體" w:hAnsi="標楷體"/>
              </w:rPr>
              <w:t>各學習領域課程計畫檔名</w:t>
            </w:r>
            <w:r w:rsidR="00F86F35">
              <w:rPr>
                <w:rFonts w:eastAsia="標楷體" w:hAnsi="標楷體" w:hint="eastAsia"/>
              </w:rPr>
              <w:t>命名為</w:t>
            </w:r>
            <w:r w:rsidRPr="004319B3">
              <w:rPr>
                <w:rFonts w:eastAsia="標楷體"/>
              </w:rPr>
              <w:t>G</w:t>
            </w:r>
            <w:r w:rsidRPr="004319B3">
              <w:rPr>
                <w:rFonts w:eastAsia="標楷體" w:hAnsi="標楷體"/>
              </w:rPr>
              <w:t>＋年級</w:t>
            </w:r>
            <w:r w:rsidR="00F86F35">
              <w:rPr>
                <w:rFonts w:eastAsia="標楷體" w:hAnsi="標楷體" w:hint="eastAsia"/>
              </w:rPr>
              <w:t>-2</w:t>
            </w:r>
            <w:r w:rsidRPr="004319B3">
              <w:rPr>
                <w:rFonts w:eastAsia="標楷體"/>
              </w:rPr>
              <w:t>+</w:t>
            </w:r>
            <w:r w:rsidRPr="004319B3">
              <w:rPr>
                <w:rFonts w:eastAsia="標楷體" w:hAnsi="標楷體"/>
              </w:rPr>
              <w:t>領域</w:t>
            </w:r>
            <w:r w:rsidR="00F86F35">
              <w:rPr>
                <w:rFonts w:eastAsia="標楷體" w:hAnsi="標楷體" w:hint="eastAsia"/>
              </w:rPr>
              <w:t>名</w:t>
            </w:r>
            <w:r w:rsidRPr="004319B3">
              <w:rPr>
                <w:rFonts w:eastAsia="標楷體"/>
              </w:rPr>
              <w:t>+</w:t>
            </w:r>
            <w:r w:rsidRPr="004319B3">
              <w:rPr>
                <w:rFonts w:eastAsia="標楷體" w:hAnsi="標楷體"/>
              </w:rPr>
              <w:t>版本＋教學計畫</w:t>
            </w:r>
            <w:r w:rsidRPr="004319B3">
              <w:rPr>
                <w:rFonts w:eastAsia="標楷體"/>
              </w:rPr>
              <w:t>.doc</w:t>
            </w:r>
            <w:r>
              <w:rPr>
                <w:rFonts w:eastAsia="標楷體" w:hint="eastAsia"/>
              </w:rPr>
              <w:t>（</w:t>
            </w:r>
            <w:r>
              <w:rPr>
                <w:rFonts w:ascii="標楷體" w:eastAsia="標楷體" w:hAnsi="標楷體" w:hint="eastAsia"/>
              </w:rPr>
              <w:t>例：</w:t>
            </w:r>
            <w:r w:rsidRPr="004319B3">
              <w:rPr>
                <w:rFonts w:eastAsia="標楷體"/>
                <w:b/>
              </w:rPr>
              <w:t>G5-</w:t>
            </w:r>
            <w:r w:rsidR="004F2A2F">
              <w:rPr>
                <w:rFonts w:eastAsia="標楷體" w:hint="eastAsia"/>
                <w:b/>
              </w:rPr>
              <w:t>2</w:t>
            </w:r>
            <w:r w:rsidRPr="004319B3">
              <w:rPr>
                <w:rFonts w:eastAsia="標楷體" w:hAnsi="標楷體"/>
                <w:b/>
              </w:rPr>
              <w:t>國語南一版教學計畫</w:t>
            </w:r>
            <w:r w:rsidRPr="004319B3">
              <w:rPr>
                <w:rFonts w:eastAsia="標楷體"/>
                <w:b/>
              </w:rPr>
              <w:t>.doc</w:t>
            </w:r>
            <w:r>
              <w:rPr>
                <w:rFonts w:eastAsia="標楷體" w:hint="eastAsia"/>
              </w:rPr>
              <w:t>）</w:t>
            </w:r>
            <w:r w:rsidR="00F86F35">
              <w:rPr>
                <w:rFonts w:eastAsia="標楷體" w:hint="eastAsia"/>
              </w:rPr>
              <w:t>。</w:t>
            </w:r>
          </w:p>
        </w:tc>
        <w:tc>
          <w:tcPr>
            <w:tcW w:w="425" w:type="dxa"/>
          </w:tcPr>
          <w:p w:rsidR="005E2882" w:rsidRPr="00043953" w:rsidRDefault="002C68D7" w:rsidP="00BB01B2">
            <w:pPr>
              <w:spacing w:line="300" w:lineRule="exact"/>
              <w:rPr>
                <w:rFonts w:eastAsia="標楷體"/>
              </w:rPr>
            </w:pPr>
            <w:r w:rsidRPr="000775F0">
              <w:rPr>
                <w:rFonts w:eastAsia="標楷體" w:hint="eastAsia"/>
              </w:rPr>
              <w:t>V</w:t>
            </w:r>
          </w:p>
        </w:tc>
        <w:tc>
          <w:tcPr>
            <w:tcW w:w="426" w:type="dxa"/>
          </w:tcPr>
          <w:p w:rsidR="005E2882" w:rsidRPr="00043953" w:rsidRDefault="005E2882" w:rsidP="00BB01B2">
            <w:pPr>
              <w:spacing w:line="300" w:lineRule="exact"/>
              <w:rPr>
                <w:rFonts w:eastAsia="標楷體"/>
              </w:rPr>
            </w:pPr>
          </w:p>
        </w:tc>
        <w:tc>
          <w:tcPr>
            <w:tcW w:w="2079" w:type="dxa"/>
          </w:tcPr>
          <w:p w:rsidR="005E2882" w:rsidRPr="00043953" w:rsidRDefault="00777B90" w:rsidP="00BB01B2">
            <w:pPr>
              <w:spacing w:line="300" w:lineRule="exact"/>
              <w:rPr>
                <w:rFonts w:eastAsia="標楷體"/>
              </w:rPr>
            </w:pPr>
            <w:r>
              <w:rPr>
                <w:rFonts w:ascii="標楷體" w:eastAsia="標楷體" w:hAnsi="標楷體" w:hint="eastAsia"/>
                <w:sz w:val="22"/>
                <w:szCs w:val="22"/>
              </w:rPr>
              <w:t>通過</w:t>
            </w:r>
          </w:p>
        </w:tc>
      </w:tr>
      <w:tr w:rsidR="005E2882" w:rsidRPr="00043953" w:rsidTr="00BB01B2">
        <w:trPr>
          <w:cantSplit/>
          <w:trHeight w:val="528"/>
          <w:jc w:val="center"/>
        </w:trPr>
        <w:tc>
          <w:tcPr>
            <w:tcW w:w="465" w:type="dxa"/>
            <w:vMerge/>
          </w:tcPr>
          <w:p w:rsidR="005E2882" w:rsidRPr="00043953" w:rsidRDefault="005E2882" w:rsidP="00BB01B2">
            <w:pPr>
              <w:spacing w:line="300" w:lineRule="exact"/>
              <w:rPr>
                <w:rFonts w:eastAsia="標楷體"/>
              </w:rPr>
            </w:pPr>
          </w:p>
        </w:tc>
        <w:tc>
          <w:tcPr>
            <w:tcW w:w="7513" w:type="dxa"/>
          </w:tcPr>
          <w:p w:rsidR="005E2882" w:rsidRPr="00043953" w:rsidRDefault="005E2882" w:rsidP="00C94129">
            <w:pPr>
              <w:spacing w:line="300" w:lineRule="exact"/>
              <w:rPr>
                <w:rFonts w:eastAsia="標楷體"/>
              </w:rPr>
            </w:pPr>
            <w:r w:rsidRPr="00043953">
              <w:rPr>
                <w:rFonts w:eastAsia="標楷體" w:hAnsi="標楷體"/>
              </w:rPr>
              <w:t>各學習領域課程計畫逐項填妥</w:t>
            </w:r>
            <w:r w:rsidR="00C94129">
              <w:rPr>
                <w:rFonts w:eastAsia="標楷體" w:hAnsi="標楷體" w:hint="eastAsia"/>
              </w:rPr>
              <w:t>，</w:t>
            </w:r>
            <w:r w:rsidRPr="00043953">
              <w:rPr>
                <w:rFonts w:eastAsia="標楷體" w:hAnsi="標楷體"/>
              </w:rPr>
              <w:t>包含每週學習節數、</w:t>
            </w:r>
            <w:r w:rsidR="00C94129">
              <w:rPr>
                <w:rFonts w:eastAsia="標楷體" w:hAnsi="標楷體" w:hint="eastAsia"/>
              </w:rPr>
              <w:t>教</w:t>
            </w:r>
            <w:r w:rsidRPr="00043953">
              <w:rPr>
                <w:rFonts w:eastAsia="標楷體" w:hAnsi="標楷體"/>
              </w:rPr>
              <w:t>學目標、領域及議題能力指標、</w:t>
            </w:r>
            <w:r w:rsidR="00C94129">
              <w:rPr>
                <w:rFonts w:eastAsia="標楷體" w:hAnsi="標楷體" w:hint="eastAsia"/>
              </w:rPr>
              <w:t>符合學校願景及學生圖像勾選、教學活動內容</w:t>
            </w:r>
            <w:r w:rsidRPr="00043953">
              <w:rPr>
                <w:rFonts w:eastAsia="標楷體" w:hAnsi="標楷體"/>
              </w:rPr>
              <w:t>、評量方式、</w:t>
            </w:r>
            <w:r w:rsidR="00C94129">
              <w:rPr>
                <w:rFonts w:eastAsia="標楷體" w:hAnsi="標楷體" w:hint="eastAsia"/>
              </w:rPr>
              <w:t>預期達成的學生能力、評量具體指標</w:t>
            </w:r>
            <w:r w:rsidRPr="00043953">
              <w:rPr>
                <w:rFonts w:eastAsia="標楷體" w:hAnsi="標楷體"/>
              </w:rPr>
              <w:t>等。</w:t>
            </w:r>
          </w:p>
        </w:tc>
        <w:tc>
          <w:tcPr>
            <w:tcW w:w="425" w:type="dxa"/>
          </w:tcPr>
          <w:p w:rsidR="005E2882" w:rsidRPr="00043953" w:rsidRDefault="002C68D7" w:rsidP="00BB01B2">
            <w:pPr>
              <w:spacing w:line="300" w:lineRule="exact"/>
              <w:rPr>
                <w:rFonts w:eastAsia="標楷體"/>
              </w:rPr>
            </w:pPr>
            <w:r w:rsidRPr="000775F0">
              <w:rPr>
                <w:rFonts w:eastAsia="標楷體" w:hint="eastAsia"/>
              </w:rPr>
              <w:t>V</w:t>
            </w:r>
          </w:p>
        </w:tc>
        <w:tc>
          <w:tcPr>
            <w:tcW w:w="426" w:type="dxa"/>
          </w:tcPr>
          <w:p w:rsidR="005E2882" w:rsidRPr="00043953" w:rsidRDefault="005E2882" w:rsidP="00BB01B2">
            <w:pPr>
              <w:spacing w:line="300" w:lineRule="exact"/>
              <w:rPr>
                <w:rFonts w:eastAsia="標楷體"/>
              </w:rPr>
            </w:pPr>
          </w:p>
        </w:tc>
        <w:tc>
          <w:tcPr>
            <w:tcW w:w="2079" w:type="dxa"/>
          </w:tcPr>
          <w:p w:rsidR="005E2882" w:rsidRPr="00043953" w:rsidRDefault="00777B90" w:rsidP="00BB01B2">
            <w:pPr>
              <w:spacing w:line="300" w:lineRule="exact"/>
              <w:rPr>
                <w:rFonts w:eastAsia="標楷體"/>
              </w:rPr>
            </w:pPr>
            <w:r>
              <w:rPr>
                <w:rFonts w:ascii="標楷體" w:eastAsia="標楷體" w:hAnsi="標楷體" w:hint="eastAsia"/>
                <w:sz w:val="22"/>
                <w:szCs w:val="22"/>
              </w:rPr>
              <w:t>通過</w:t>
            </w:r>
          </w:p>
        </w:tc>
      </w:tr>
      <w:tr w:rsidR="005E2882" w:rsidRPr="00043953" w:rsidTr="00BB01B2">
        <w:trPr>
          <w:cantSplit/>
          <w:trHeight w:val="223"/>
          <w:jc w:val="center"/>
        </w:trPr>
        <w:tc>
          <w:tcPr>
            <w:tcW w:w="465" w:type="dxa"/>
            <w:vMerge/>
          </w:tcPr>
          <w:p w:rsidR="005E2882" w:rsidRPr="00043953" w:rsidRDefault="005E2882" w:rsidP="00BB01B2">
            <w:pPr>
              <w:spacing w:line="300" w:lineRule="exact"/>
              <w:rPr>
                <w:rFonts w:eastAsia="標楷體"/>
              </w:rPr>
            </w:pPr>
          </w:p>
        </w:tc>
        <w:tc>
          <w:tcPr>
            <w:tcW w:w="7513" w:type="dxa"/>
          </w:tcPr>
          <w:p w:rsidR="005E2882" w:rsidRPr="00043953" w:rsidRDefault="005E2882" w:rsidP="002353A8">
            <w:pPr>
              <w:spacing w:line="300" w:lineRule="exact"/>
              <w:rPr>
                <w:rFonts w:eastAsia="標楷體"/>
              </w:rPr>
            </w:pPr>
            <w:r w:rsidRPr="00043953">
              <w:rPr>
                <w:rFonts w:eastAsia="標楷體" w:hAnsi="標楷體"/>
              </w:rPr>
              <w:t>依</w:t>
            </w:r>
            <w:r w:rsidRPr="00043953">
              <w:rPr>
                <w:rFonts w:eastAsia="標楷體"/>
              </w:rPr>
              <w:t>10</w:t>
            </w:r>
            <w:r w:rsidR="00D318C6">
              <w:rPr>
                <w:rFonts w:eastAsia="標楷體" w:hint="eastAsia"/>
              </w:rPr>
              <w:t>3</w:t>
            </w:r>
            <w:r w:rsidRPr="00043953">
              <w:rPr>
                <w:rFonts w:eastAsia="標楷體" w:hAnsi="標楷體"/>
              </w:rPr>
              <w:t>學年度課表節數編排課程計畫內容</w:t>
            </w:r>
            <w:r w:rsidR="002353A8">
              <w:rPr>
                <w:rFonts w:eastAsia="標楷體" w:hAnsi="標楷體" w:hint="eastAsia"/>
              </w:rPr>
              <w:t>。</w:t>
            </w:r>
          </w:p>
        </w:tc>
        <w:tc>
          <w:tcPr>
            <w:tcW w:w="425" w:type="dxa"/>
          </w:tcPr>
          <w:p w:rsidR="005E2882" w:rsidRPr="00043953" w:rsidRDefault="002C68D7" w:rsidP="00BB01B2">
            <w:pPr>
              <w:spacing w:line="300" w:lineRule="exact"/>
              <w:rPr>
                <w:rFonts w:eastAsia="標楷體"/>
              </w:rPr>
            </w:pPr>
            <w:r w:rsidRPr="000775F0">
              <w:rPr>
                <w:rFonts w:eastAsia="標楷體" w:hint="eastAsia"/>
              </w:rPr>
              <w:t>V</w:t>
            </w:r>
          </w:p>
        </w:tc>
        <w:tc>
          <w:tcPr>
            <w:tcW w:w="426" w:type="dxa"/>
          </w:tcPr>
          <w:p w:rsidR="005E2882" w:rsidRPr="00043953" w:rsidRDefault="005E2882" w:rsidP="00BB01B2">
            <w:pPr>
              <w:spacing w:line="300" w:lineRule="exact"/>
              <w:rPr>
                <w:rFonts w:eastAsia="標楷體"/>
              </w:rPr>
            </w:pPr>
          </w:p>
        </w:tc>
        <w:tc>
          <w:tcPr>
            <w:tcW w:w="2079" w:type="dxa"/>
          </w:tcPr>
          <w:p w:rsidR="005E2882" w:rsidRPr="00043953" w:rsidRDefault="00777B90" w:rsidP="00BB01B2">
            <w:pPr>
              <w:spacing w:line="300" w:lineRule="exact"/>
              <w:rPr>
                <w:rFonts w:eastAsia="標楷體"/>
              </w:rPr>
            </w:pPr>
            <w:r>
              <w:rPr>
                <w:rFonts w:ascii="標楷體" w:eastAsia="標楷體" w:hAnsi="標楷體" w:hint="eastAsia"/>
                <w:sz w:val="22"/>
                <w:szCs w:val="22"/>
              </w:rPr>
              <w:t>通過</w:t>
            </w:r>
          </w:p>
        </w:tc>
      </w:tr>
      <w:tr w:rsidR="001F2058" w:rsidRPr="00043953" w:rsidTr="00F92927">
        <w:trPr>
          <w:cantSplit/>
          <w:trHeight w:val="648"/>
          <w:jc w:val="center"/>
        </w:trPr>
        <w:tc>
          <w:tcPr>
            <w:tcW w:w="465" w:type="dxa"/>
            <w:vMerge/>
            <w:tcBorders>
              <w:bottom w:val="single" w:sz="4" w:space="0" w:color="auto"/>
            </w:tcBorders>
          </w:tcPr>
          <w:p w:rsidR="001F2058" w:rsidRPr="00043953" w:rsidRDefault="001F2058" w:rsidP="00BB01B2">
            <w:pPr>
              <w:spacing w:line="300" w:lineRule="exact"/>
              <w:rPr>
                <w:rFonts w:eastAsia="標楷體"/>
              </w:rPr>
            </w:pPr>
          </w:p>
        </w:tc>
        <w:tc>
          <w:tcPr>
            <w:tcW w:w="7513" w:type="dxa"/>
            <w:tcBorders>
              <w:bottom w:val="single" w:sz="4" w:space="0" w:color="auto"/>
            </w:tcBorders>
          </w:tcPr>
          <w:p w:rsidR="001F2058" w:rsidRPr="00043953" w:rsidRDefault="001F2058" w:rsidP="004F2A2F">
            <w:pPr>
              <w:spacing w:line="300" w:lineRule="exact"/>
              <w:rPr>
                <w:rFonts w:eastAsia="標楷體"/>
              </w:rPr>
            </w:pPr>
            <w:r>
              <w:rPr>
                <w:rFonts w:eastAsia="標楷體" w:hAnsi="標楷體" w:hint="eastAsia"/>
              </w:rPr>
              <w:t>三至六年級每週增加</w:t>
            </w:r>
            <w:r>
              <w:rPr>
                <w:rFonts w:eastAsia="標楷體" w:hAnsi="標楷體" w:hint="eastAsia"/>
              </w:rPr>
              <w:t>1</w:t>
            </w:r>
            <w:r>
              <w:rPr>
                <w:rFonts w:eastAsia="標楷體" w:hAnsi="標楷體" w:hint="eastAsia"/>
              </w:rPr>
              <w:t>節</w:t>
            </w:r>
            <w:r w:rsidRPr="002223E8">
              <w:rPr>
                <w:rFonts w:eastAsia="標楷體" w:hAnsi="標楷體"/>
              </w:rPr>
              <w:t>「英語」</w:t>
            </w:r>
            <w:r w:rsidRPr="002223E8">
              <w:rPr>
                <w:rFonts w:eastAsia="標楷體" w:hAnsi="標楷體" w:hint="eastAsia"/>
              </w:rPr>
              <w:t>閱讀指導</w:t>
            </w:r>
            <w:r>
              <w:rPr>
                <w:rFonts w:eastAsia="標楷體" w:hAnsi="標楷體" w:hint="eastAsia"/>
              </w:rPr>
              <w:t>編寫</w:t>
            </w:r>
            <w:r w:rsidRPr="002223E8">
              <w:rPr>
                <w:rFonts w:eastAsia="標楷體" w:hAnsi="標楷體"/>
              </w:rPr>
              <w:t>於英語領域</w:t>
            </w:r>
            <w:r>
              <w:rPr>
                <w:rFonts w:eastAsia="標楷體" w:hAnsi="標楷體" w:hint="eastAsia"/>
              </w:rPr>
              <w:t>「增強課程」</w:t>
            </w:r>
            <w:r w:rsidRPr="002223E8">
              <w:rPr>
                <w:rFonts w:eastAsia="標楷體" w:hAnsi="標楷體"/>
              </w:rPr>
              <w:t>計畫中</w:t>
            </w:r>
            <w:r>
              <w:rPr>
                <w:rFonts w:eastAsia="標楷體" w:hAnsi="標楷體" w:hint="eastAsia"/>
              </w:rPr>
              <w:t>。</w:t>
            </w:r>
          </w:p>
        </w:tc>
        <w:tc>
          <w:tcPr>
            <w:tcW w:w="425" w:type="dxa"/>
          </w:tcPr>
          <w:p w:rsidR="001F2058" w:rsidRPr="00043953" w:rsidRDefault="001F2058" w:rsidP="00BB01B2">
            <w:pPr>
              <w:spacing w:line="300" w:lineRule="exact"/>
              <w:rPr>
                <w:rFonts w:eastAsia="標楷體"/>
              </w:rPr>
            </w:pPr>
          </w:p>
        </w:tc>
        <w:tc>
          <w:tcPr>
            <w:tcW w:w="426" w:type="dxa"/>
          </w:tcPr>
          <w:p w:rsidR="001F2058" w:rsidRPr="00043953" w:rsidRDefault="001F2058" w:rsidP="00BB01B2">
            <w:pPr>
              <w:spacing w:line="300" w:lineRule="exact"/>
              <w:rPr>
                <w:rFonts w:eastAsia="標楷體"/>
              </w:rPr>
            </w:pPr>
          </w:p>
        </w:tc>
        <w:tc>
          <w:tcPr>
            <w:tcW w:w="2079" w:type="dxa"/>
            <w:vMerge w:val="restart"/>
          </w:tcPr>
          <w:p w:rsidR="001F2058" w:rsidRPr="00043953" w:rsidRDefault="00777B90" w:rsidP="00BB01B2">
            <w:pPr>
              <w:spacing w:line="300" w:lineRule="exact"/>
              <w:rPr>
                <w:rFonts w:eastAsia="標楷體"/>
              </w:rPr>
            </w:pPr>
            <w:r>
              <w:rPr>
                <w:rFonts w:ascii="標楷體" w:eastAsia="標楷體" w:hAnsi="標楷體" w:hint="eastAsia"/>
                <w:sz w:val="22"/>
                <w:szCs w:val="22"/>
              </w:rPr>
              <w:t>通過</w:t>
            </w:r>
          </w:p>
        </w:tc>
      </w:tr>
      <w:tr w:rsidR="001F2058" w:rsidRPr="00043953" w:rsidTr="009273A8">
        <w:trPr>
          <w:cantSplit/>
          <w:trHeight w:val="300"/>
          <w:jc w:val="center"/>
        </w:trPr>
        <w:tc>
          <w:tcPr>
            <w:tcW w:w="465" w:type="dxa"/>
            <w:vMerge/>
          </w:tcPr>
          <w:p w:rsidR="001F2058" w:rsidRPr="00043953" w:rsidRDefault="001F2058" w:rsidP="00BB01B2">
            <w:pPr>
              <w:spacing w:line="300" w:lineRule="exact"/>
              <w:ind w:left="240" w:hangingChars="100" w:hanging="240"/>
              <w:rPr>
                <w:rFonts w:eastAsia="標楷體"/>
              </w:rPr>
            </w:pPr>
          </w:p>
        </w:tc>
        <w:tc>
          <w:tcPr>
            <w:tcW w:w="7513" w:type="dxa"/>
          </w:tcPr>
          <w:p w:rsidR="009273A8" w:rsidRPr="00043953" w:rsidRDefault="00E27A33" w:rsidP="00E27A33">
            <w:pPr>
              <w:spacing w:line="300" w:lineRule="exact"/>
              <w:rPr>
                <w:rFonts w:eastAsia="標楷體"/>
              </w:rPr>
            </w:pPr>
            <w:r>
              <w:rPr>
                <w:rFonts w:eastAsia="標楷體" w:hAnsi="標楷體" w:hint="eastAsia"/>
              </w:rPr>
              <w:t>各領域教學計畫</w:t>
            </w:r>
            <w:r w:rsidRPr="0048604F">
              <w:rPr>
                <w:rFonts w:eastAsia="標楷體" w:hAnsi="標楷體" w:hint="eastAsia"/>
                <w:color w:val="FF0000"/>
              </w:rPr>
              <w:t>均需融入圖資利用及</w:t>
            </w:r>
            <w:r w:rsidR="001F2058" w:rsidRPr="0048604F">
              <w:rPr>
                <w:rFonts w:eastAsia="標楷體" w:hAnsi="標楷體"/>
                <w:color w:val="FF0000"/>
              </w:rPr>
              <w:t>閱讀</w:t>
            </w:r>
            <w:r w:rsidRPr="0048604F">
              <w:rPr>
                <w:rFonts w:eastAsia="標楷體" w:hAnsi="標楷體" w:hint="eastAsia"/>
                <w:color w:val="FF0000"/>
              </w:rPr>
              <w:t>教育</w:t>
            </w:r>
            <w:r w:rsidR="001F2058">
              <w:rPr>
                <w:rFonts w:eastAsia="標楷體" w:hAnsi="標楷體" w:hint="eastAsia"/>
              </w:rPr>
              <w:t>的實施。</w:t>
            </w:r>
          </w:p>
        </w:tc>
        <w:tc>
          <w:tcPr>
            <w:tcW w:w="425" w:type="dxa"/>
          </w:tcPr>
          <w:p w:rsidR="001F2058" w:rsidRPr="00043953" w:rsidRDefault="002C68D7" w:rsidP="00BB01B2">
            <w:pPr>
              <w:spacing w:line="300" w:lineRule="exact"/>
              <w:rPr>
                <w:rFonts w:eastAsia="標楷體"/>
              </w:rPr>
            </w:pPr>
            <w:r w:rsidRPr="000775F0">
              <w:rPr>
                <w:rFonts w:eastAsia="標楷體" w:hint="eastAsia"/>
              </w:rPr>
              <w:t>V</w:t>
            </w:r>
          </w:p>
        </w:tc>
        <w:tc>
          <w:tcPr>
            <w:tcW w:w="426" w:type="dxa"/>
          </w:tcPr>
          <w:p w:rsidR="001F2058" w:rsidRPr="00043953" w:rsidRDefault="001F2058" w:rsidP="00BB01B2">
            <w:pPr>
              <w:spacing w:line="300" w:lineRule="exact"/>
              <w:rPr>
                <w:rFonts w:eastAsia="標楷體"/>
              </w:rPr>
            </w:pPr>
          </w:p>
        </w:tc>
        <w:tc>
          <w:tcPr>
            <w:tcW w:w="2079" w:type="dxa"/>
            <w:vMerge/>
          </w:tcPr>
          <w:p w:rsidR="001F2058" w:rsidRPr="00043953" w:rsidRDefault="001F2058" w:rsidP="00BB01B2">
            <w:pPr>
              <w:spacing w:line="300" w:lineRule="exact"/>
              <w:rPr>
                <w:rFonts w:eastAsia="標楷體"/>
              </w:rPr>
            </w:pPr>
          </w:p>
        </w:tc>
      </w:tr>
      <w:tr w:rsidR="009273A8" w:rsidRPr="00043953" w:rsidTr="00BB01B2">
        <w:trPr>
          <w:cantSplit/>
          <w:trHeight w:val="288"/>
          <w:jc w:val="center"/>
        </w:trPr>
        <w:tc>
          <w:tcPr>
            <w:tcW w:w="465" w:type="dxa"/>
            <w:vMerge/>
          </w:tcPr>
          <w:p w:rsidR="009273A8" w:rsidRPr="00043953" w:rsidRDefault="009273A8" w:rsidP="00BB01B2">
            <w:pPr>
              <w:spacing w:line="300" w:lineRule="exact"/>
              <w:ind w:left="240" w:hangingChars="100" w:hanging="240"/>
              <w:rPr>
                <w:rFonts w:eastAsia="標楷體"/>
              </w:rPr>
            </w:pPr>
          </w:p>
        </w:tc>
        <w:tc>
          <w:tcPr>
            <w:tcW w:w="7513" w:type="dxa"/>
          </w:tcPr>
          <w:p w:rsidR="009273A8" w:rsidRDefault="009273A8" w:rsidP="009273A8">
            <w:pPr>
              <w:spacing w:line="300" w:lineRule="exact"/>
              <w:rPr>
                <w:rFonts w:eastAsia="標楷體" w:hAnsi="標楷體"/>
              </w:rPr>
            </w:pPr>
            <w:r>
              <w:rPr>
                <w:rFonts w:eastAsia="標楷體" w:hAnsi="標楷體" w:hint="eastAsia"/>
              </w:rPr>
              <w:t>各</w:t>
            </w:r>
            <w:r w:rsidRPr="0048604F">
              <w:rPr>
                <w:rFonts w:eastAsia="標楷體" w:hAnsi="標楷體" w:hint="eastAsia"/>
                <w:color w:val="FF0000"/>
              </w:rPr>
              <w:t>領域融入本土語教學</w:t>
            </w:r>
            <w:r>
              <w:rPr>
                <w:rFonts w:eastAsia="標楷體" w:hAnsi="標楷體" w:hint="eastAsia"/>
              </w:rPr>
              <w:t>每學期至少</w:t>
            </w:r>
            <w:r>
              <w:rPr>
                <w:rFonts w:eastAsia="標楷體" w:hAnsi="標楷體" w:hint="eastAsia"/>
              </w:rPr>
              <w:t>1</w:t>
            </w:r>
            <w:r>
              <w:rPr>
                <w:rFonts w:eastAsia="標楷體" w:hAnsi="標楷體" w:hint="eastAsia"/>
              </w:rPr>
              <w:t>節。</w:t>
            </w:r>
          </w:p>
        </w:tc>
        <w:tc>
          <w:tcPr>
            <w:tcW w:w="425" w:type="dxa"/>
          </w:tcPr>
          <w:p w:rsidR="009273A8" w:rsidRPr="00043953" w:rsidRDefault="002C68D7" w:rsidP="00BB01B2">
            <w:pPr>
              <w:spacing w:line="300" w:lineRule="exact"/>
              <w:rPr>
                <w:rFonts w:eastAsia="標楷體"/>
              </w:rPr>
            </w:pPr>
            <w:r w:rsidRPr="000775F0">
              <w:rPr>
                <w:rFonts w:eastAsia="標楷體" w:hint="eastAsia"/>
              </w:rPr>
              <w:t>V</w:t>
            </w:r>
          </w:p>
        </w:tc>
        <w:tc>
          <w:tcPr>
            <w:tcW w:w="426" w:type="dxa"/>
          </w:tcPr>
          <w:p w:rsidR="009273A8" w:rsidRPr="00043953" w:rsidRDefault="009273A8" w:rsidP="00BB01B2">
            <w:pPr>
              <w:spacing w:line="300" w:lineRule="exact"/>
              <w:rPr>
                <w:rFonts w:eastAsia="標楷體"/>
              </w:rPr>
            </w:pPr>
          </w:p>
        </w:tc>
        <w:tc>
          <w:tcPr>
            <w:tcW w:w="2079" w:type="dxa"/>
            <w:vMerge/>
          </w:tcPr>
          <w:p w:rsidR="009273A8" w:rsidRPr="00043953" w:rsidRDefault="009273A8" w:rsidP="00BB01B2">
            <w:pPr>
              <w:spacing w:line="300" w:lineRule="exact"/>
              <w:rPr>
                <w:rFonts w:eastAsia="標楷體"/>
              </w:rPr>
            </w:pPr>
          </w:p>
        </w:tc>
      </w:tr>
      <w:tr w:rsidR="001F2058" w:rsidRPr="00043953" w:rsidTr="0024034A">
        <w:trPr>
          <w:cantSplit/>
          <w:trHeight w:val="677"/>
          <w:jc w:val="center"/>
        </w:trPr>
        <w:tc>
          <w:tcPr>
            <w:tcW w:w="465" w:type="dxa"/>
            <w:vMerge/>
          </w:tcPr>
          <w:p w:rsidR="001F2058" w:rsidRPr="00043953" w:rsidRDefault="001F2058" w:rsidP="00BB01B2">
            <w:pPr>
              <w:spacing w:line="300" w:lineRule="exact"/>
              <w:ind w:left="240" w:hangingChars="100" w:hanging="240"/>
              <w:rPr>
                <w:rFonts w:eastAsia="標楷體"/>
              </w:rPr>
            </w:pPr>
          </w:p>
        </w:tc>
        <w:tc>
          <w:tcPr>
            <w:tcW w:w="7513" w:type="dxa"/>
          </w:tcPr>
          <w:p w:rsidR="001F2058" w:rsidRPr="00043953" w:rsidRDefault="001F2058" w:rsidP="0024034A">
            <w:pPr>
              <w:spacing w:line="300" w:lineRule="exact"/>
              <w:rPr>
                <w:rFonts w:eastAsia="標楷體"/>
              </w:rPr>
            </w:pPr>
            <w:r w:rsidRPr="00043953">
              <w:rPr>
                <w:rFonts w:eastAsia="標楷體" w:hAnsi="標楷體"/>
              </w:rPr>
              <w:t>低</w:t>
            </w:r>
            <w:r>
              <w:rPr>
                <w:rFonts w:eastAsia="標楷體" w:hAnsi="標楷體" w:hint="eastAsia"/>
              </w:rPr>
              <w:t>中</w:t>
            </w:r>
            <w:r w:rsidRPr="00043953">
              <w:rPr>
                <w:rFonts w:eastAsia="標楷體" w:hAnsi="標楷體"/>
              </w:rPr>
              <w:t>年級國語</w:t>
            </w:r>
            <w:r>
              <w:rPr>
                <w:rFonts w:eastAsia="標楷體" w:hAnsi="標楷體" w:hint="eastAsia"/>
              </w:rPr>
              <w:t>文</w:t>
            </w:r>
            <w:r w:rsidRPr="00043953">
              <w:rPr>
                <w:rFonts w:eastAsia="標楷體" w:hAnsi="標楷體"/>
              </w:rPr>
              <w:t>領域每週學習節數</w:t>
            </w:r>
            <w:r w:rsidRPr="00043953">
              <w:rPr>
                <w:rFonts w:eastAsia="標楷體"/>
              </w:rPr>
              <w:t>5</w:t>
            </w:r>
            <w:r w:rsidRPr="00043953">
              <w:rPr>
                <w:rFonts w:eastAsia="標楷體" w:hAnsi="標楷體"/>
              </w:rPr>
              <w:t>節，</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節，共編寫</w:t>
            </w:r>
            <w:r>
              <w:rPr>
                <w:rFonts w:eastAsia="標楷體" w:hAnsi="標楷體" w:hint="eastAsia"/>
              </w:rPr>
              <w:t>6</w:t>
            </w:r>
            <w:r w:rsidRPr="00043953">
              <w:rPr>
                <w:rFonts w:eastAsia="標楷體" w:hAnsi="標楷體"/>
              </w:rPr>
              <w:t>節，並</w:t>
            </w:r>
            <w:r>
              <w:rPr>
                <w:rFonts w:eastAsia="標楷體" w:hAnsi="標楷體" w:hint="eastAsia"/>
              </w:rPr>
              <w:t>註明</w:t>
            </w:r>
            <w:r w:rsidRPr="00043953">
              <w:rPr>
                <w:rFonts w:eastAsia="標楷體" w:hAnsi="標楷體"/>
              </w:rPr>
              <w:t>「</w:t>
            </w:r>
            <w:r>
              <w:rPr>
                <w:rFonts w:eastAsia="標楷體" w:hAnsi="標楷體" w:hint="eastAsia"/>
              </w:rPr>
              <w:t>增</w:t>
            </w:r>
            <w:r w:rsidRPr="00043953">
              <w:rPr>
                <w:rFonts w:eastAsia="標楷體" w:hAnsi="標楷體"/>
              </w:rPr>
              <w:t>強教學」</w:t>
            </w:r>
            <w:r>
              <w:rPr>
                <w:rFonts w:eastAsia="標楷體" w:hAnsi="標楷體" w:hint="eastAsia"/>
              </w:rPr>
              <w:t>內容。</w:t>
            </w:r>
          </w:p>
        </w:tc>
        <w:tc>
          <w:tcPr>
            <w:tcW w:w="425" w:type="dxa"/>
          </w:tcPr>
          <w:p w:rsidR="001F2058" w:rsidRPr="00043953" w:rsidRDefault="001F2058" w:rsidP="00BB01B2">
            <w:pPr>
              <w:spacing w:line="300" w:lineRule="exact"/>
              <w:rPr>
                <w:rFonts w:eastAsia="標楷體"/>
              </w:rPr>
            </w:pPr>
          </w:p>
        </w:tc>
        <w:tc>
          <w:tcPr>
            <w:tcW w:w="426" w:type="dxa"/>
          </w:tcPr>
          <w:p w:rsidR="001F2058" w:rsidRPr="00043953" w:rsidRDefault="001F2058" w:rsidP="00BB01B2">
            <w:pPr>
              <w:spacing w:line="300" w:lineRule="exact"/>
              <w:rPr>
                <w:rFonts w:eastAsia="標楷體"/>
              </w:rPr>
            </w:pPr>
          </w:p>
        </w:tc>
        <w:tc>
          <w:tcPr>
            <w:tcW w:w="2079" w:type="dxa"/>
            <w:vMerge/>
          </w:tcPr>
          <w:p w:rsidR="001F2058" w:rsidRPr="00043953" w:rsidRDefault="001F2058" w:rsidP="00BB01B2">
            <w:pPr>
              <w:spacing w:line="300" w:lineRule="exact"/>
              <w:rPr>
                <w:rFonts w:eastAsia="標楷體"/>
              </w:rPr>
            </w:pPr>
          </w:p>
        </w:tc>
      </w:tr>
      <w:tr w:rsidR="001F2058" w:rsidRPr="00043953" w:rsidTr="001F2058">
        <w:trPr>
          <w:cantSplit/>
          <w:trHeight w:val="588"/>
          <w:jc w:val="center"/>
        </w:trPr>
        <w:tc>
          <w:tcPr>
            <w:tcW w:w="465" w:type="dxa"/>
            <w:vMerge/>
          </w:tcPr>
          <w:p w:rsidR="001F2058" w:rsidRPr="00043953" w:rsidRDefault="001F2058" w:rsidP="00BB01B2">
            <w:pPr>
              <w:spacing w:line="300" w:lineRule="exact"/>
              <w:ind w:left="240" w:hangingChars="100" w:hanging="240"/>
              <w:rPr>
                <w:rFonts w:eastAsia="標楷體"/>
              </w:rPr>
            </w:pPr>
          </w:p>
        </w:tc>
        <w:tc>
          <w:tcPr>
            <w:tcW w:w="7513" w:type="dxa"/>
          </w:tcPr>
          <w:p w:rsidR="001F2058" w:rsidRPr="00043953" w:rsidRDefault="001F2058" w:rsidP="001F2058">
            <w:pPr>
              <w:spacing w:line="300" w:lineRule="exact"/>
              <w:rPr>
                <w:rFonts w:eastAsia="標楷體"/>
              </w:rPr>
            </w:pPr>
            <w:r>
              <w:rPr>
                <w:rFonts w:eastAsia="標楷體" w:hAnsi="標楷體" w:hint="eastAsia"/>
              </w:rPr>
              <w:t>高</w:t>
            </w:r>
            <w:r w:rsidRPr="00043953">
              <w:rPr>
                <w:rFonts w:eastAsia="標楷體" w:hAnsi="標楷體"/>
              </w:rPr>
              <w:t>年級國語</w:t>
            </w:r>
            <w:r>
              <w:rPr>
                <w:rFonts w:eastAsia="標楷體" w:hAnsi="標楷體" w:hint="eastAsia"/>
              </w:rPr>
              <w:t>文</w:t>
            </w:r>
            <w:r w:rsidRPr="00043953">
              <w:rPr>
                <w:rFonts w:eastAsia="標楷體" w:hAnsi="標楷體"/>
              </w:rPr>
              <w:t>領域每週學習節數</w:t>
            </w:r>
            <w:r>
              <w:rPr>
                <w:rFonts w:eastAsia="標楷體" w:hAnsi="標楷體" w:hint="eastAsia"/>
              </w:rPr>
              <w:t>6</w:t>
            </w:r>
            <w:r w:rsidRPr="00043953">
              <w:rPr>
                <w:rFonts w:eastAsia="標楷體" w:hAnsi="標楷體"/>
              </w:rPr>
              <w:t>節，</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節，共編寫</w:t>
            </w:r>
            <w:r>
              <w:rPr>
                <w:rFonts w:eastAsia="標楷體" w:hAnsi="標楷體" w:hint="eastAsia"/>
              </w:rPr>
              <w:t>7</w:t>
            </w:r>
            <w:r w:rsidRPr="00043953">
              <w:rPr>
                <w:rFonts w:eastAsia="標楷體" w:hAnsi="標楷體"/>
              </w:rPr>
              <w:t>節，並</w:t>
            </w:r>
            <w:r>
              <w:rPr>
                <w:rFonts w:eastAsia="標楷體" w:hAnsi="標楷體" w:hint="eastAsia"/>
              </w:rPr>
              <w:t>註明</w:t>
            </w:r>
            <w:r w:rsidRPr="00043953">
              <w:rPr>
                <w:rFonts w:eastAsia="標楷體" w:hAnsi="標楷體"/>
              </w:rPr>
              <w:t>「</w:t>
            </w:r>
            <w:r>
              <w:rPr>
                <w:rFonts w:eastAsia="標楷體" w:hAnsi="標楷體" w:hint="eastAsia"/>
              </w:rPr>
              <w:t>增</w:t>
            </w:r>
            <w:r w:rsidRPr="00043953">
              <w:rPr>
                <w:rFonts w:eastAsia="標楷體" w:hAnsi="標楷體"/>
              </w:rPr>
              <w:t>強教學」</w:t>
            </w:r>
            <w:r>
              <w:rPr>
                <w:rFonts w:eastAsia="標楷體" w:hAnsi="標楷體" w:hint="eastAsia"/>
              </w:rPr>
              <w:t>內容。</w:t>
            </w:r>
          </w:p>
        </w:tc>
        <w:tc>
          <w:tcPr>
            <w:tcW w:w="425" w:type="dxa"/>
          </w:tcPr>
          <w:p w:rsidR="001F2058" w:rsidRPr="00043953" w:rsidRDefault="001F2058" w:rsidP="00BB01B2">
            <w:pPr>
              <w:spacing w:line="300" w:lineRule="exact"/>
              <w:rPr>
                <w:rFonts w:eastAsia="標楷體"/>
              </w:rPr>
            </w:pPr>
          </w:p>
        </w:tc>
        <w:tc>
          <w:tcPr>
            <w:tcW w:w="426" w:type="dxa"/>
          </w:tcPr>
          <w:p w:rsidR="001F2058" w:rsidRPr="00043953" w:rsidRDefault="001F2058" w:rsidP="00BB01B2">
            <w:pPr>
              <w:spacing w:line="300" w:lineRule="exact"/>
              <w:rPr>
                <w:rFonts w:eastAsia="標楷體"/>
              </w:rPr>
            </w:pPr>
          </w:p>
        </w:tc>
        <w:tc>
          <w:tcPr>
            <w:tcW w:w="2079" w:type="dxa"/>
            <w:vMerge/>
          </w:tcPr>
          <w:p w:rsidR="001F2058" w:rsidRPr="00043953" w:rsidRDefault="001F2058" w:rsidP="00BB01B2">
            <w:pPr>
              <w:spacing w:line="300" w:lineRule="exact"/>
              <w:rPr>
                <w:rFonts w:eastAsia="標楷體"/>
              </w:rPr>
            </w:pPr>
          </w:p>
        </w:tc>
      </w:tr>
      <w:tr w:rsidR="001F2058" w:rsidRPr="00043953" w:rsidTr="0024034A">
        <w:trPr>
          <w:cantSplit/>
          <w:trHeight w:val="301"/>
          <w:jc w:val="center"/>
        </w:trPr>
        <w:tc>
          <w:tcPr>
            <w:tcW w:w="465" w:type="dxa"/>
            <w:vMerge/>
          </w:tcPr>
          <w:p w:rsidR="001F2058" w:rsidRPr="00043953" w:rsidRDefault="001F2058" w:rsidP="00BB01B2">
            <w:pPr>
              <w:spacing w:line="300" w:lineRule="exact"/>
              <w:ind w:left="240" w:hangingChars="100" w:hanging="240"/>
              <w:rPr>
                <w:rFonts w:eastAsia="標楷體"/>
              </w:rPr>
            </w:pPr>
          </w:p>
        </w:tc>
        <w:tc>
          <w:tcPr>
            <w:tcW w:w="7513" w:type="dxa"/>
          </w:tcPr>
          <w:p w:rsidR="001F2058" w:rsidRDefault="001F2058" w:rsidP="001F2058">
            <w:pPr>
              <w:spacing w:line="300" w:lineRule="exact"/>
              <w:rPr>
                <w:rFonts w:eastAsia="標楷體" w:hAnsi="標楷體"/>
              </w:rPr>
            </w:pPr>
            <w:r w:rsidRPr="00CA7E00">
              <w:rPr>
                <w:rFonts w:eastAsia="標楷體" w:hAnsi="標楷體" w:hint="eastAsia"/>
                <w:color w:val="FF0000"/>
              </w:rPr>
              <w:t>中高</w:t>
            </w:r>
            <w:r w:rsidR="00E27A33" w:rsidRPr="00CA7E00">
              <w:rPr>
                <w:rFonts w:eastAsia="標楷體" w:hAnsi="標楷體" w:hint="eastAsia"/>
                <w:color w:val="FF0000"/>
              </w:rPr>
              <w:t>年級</w:t>
            </w:r>
            <w:r w:rsidR="00E27A33">
              <w:rPr>
                <w:rFonts w:eastAsia="標楷體" w:hAnsi="標楷體" w:hint="eastAsia"/>
              </w:rPr>
              <w:t>每</w:t>
            </w:r>
            <w:r w:rsidR="00E27A33">
              <w:rPr>
                <w:rFonts w:eastAsia="標楷體" w:hAnsi="標楷體" w:hint="eastAsia"/>
              </w:rPr>
              <w:t>2</w:t>
            </w:r>
            <w:r w:rsidR="00E27A33">
              <w:rPr>
                <w:rFonts w:eastAsia="標楷體" w:hAnsi="標楷體" w:hint="eastAsia"/>
              </w:rPr>
              <w:t>週</w:t>
            </w:r>
            <w:r w:rsidR="00E27A33">
              <w:rPr>
                <w:rFonts w:eastAsia="標楷體" w:hAnsi="標楷體" w:hint="eastAsia"/>
              </w:rPr>
              <w:t>1</w:t>
            </w:r>
            <w:r w:rsidR="00E27A33">
              <w:rPr>
                <w:rFonts w:eastAsia="標楷體" w:hAnsi="標楷體" w:hint="eastAsia"/>
              </w:rPr>
              <w:t>節的</w:t>
            </w:r>
            <w:r w:rsidR="00E27A33" w:rsidRPr="00CA7E00">
              <w:rPr>
                <w:rFonts w:eastAsia="標楷體" w:hAnsi="標楷體" w:hint="eastAsia"/>
                <w:color w:val="FF0000"/>
              </w:rPr>
              <w:t>書法教學</w:t>
            </w:r>
            <w:r w:rsidR="00E27A33">
              <w:rPr>
                <w:rFonts w:eastAsia="標楷體" w:hAnsi="標楷體" w:hint="eastAsia"/>
              </w:rPr>
              <w:t>編寫於計畫中。</w:t>
            </w:r>
          </w:p>
        </w:tc>
        <w:tc>
          <w:tcPr>
            <w:tcW w:w="425" w:type="dxa"/>
          </w:tcPr>
          <w:p w:rsidR="001F2058" w:rsidRPr="00043953" w:rsidRDefault="001F2058" w:rsidP="00BB01B2">
            <w:pPr>
              <w:spacing w:line="300" w:lineRule="exact"/>
              <w:rPr>
                <w:rFonts w:eastAsia="標楷體"/>
              </w:rPr>
            </w:pPr>
          </w:p>
        </w:tc>
        <w:tc>
          <w:tcPr>
            <w:tcW w:w="426" w:type="dxa"/>
          </w:tcPr>
          <w:p w:rsidR="001F2058" w:rsidRPr="00043953" w:rsidRDefault="001F2058" w:rsidP="00BB01B2">
            <w:pPr>
              <w:spacing w:line="300" w:lineRule="exact"/>
              <w:rPr>
                <w:rFonts w:eastAsia="標楷體"/>
              </w:rPr>
            </w:pPr>
          </w:p>
        </w:tc>
        <w:tc>
          <w:tcPr>
            <w:tcW w:w="2079" w:type="dxa"/>
            <w:vMerge/>
          </w:tcPr>
          <w:p w:rsidR="001F2058" w:rsidRPr="00043953" w:rsidRDefault="001F2058" w:rsidP="00BB01B2">
            <w:pPr>
              <w:spacing w:line="300" w:lineRule="exact"/>
              <w:rPr>
                <w:rFonts w:eastAsia="標楷體"/>
              </w:rPr>
            </w:pPr>
          </w:p>
        </w:tc>
      </w:tr>
      <w:tr w:rsidR="005E2882" w:rsidRPr="00043953" w:rsidTr="001F2058">
        <w:trPr>
          <w:cantSplit/>
          <w:trHeight w:val="369"/>
          <w:jc w:val="center"/>
        </w:trPr>
        <w:tc>
          <w:tcPr>
            <w:tcW w:w="465" w:type="dxa"/>
            <w:vMerge/>
          </w:tcPr>
          <w:p w:rsidR="005E2882" w:rsidRPr="00043953" w:rsidRDefault="005E2882" w:rsidP="00BB01B2">
            <w:pPr>
              <w:spacing w:line="300" w:lineRule="exact"/>
              <w:ind w:left="240" w:hangingChars="100" w:hanging="240"/>
              <w:rPr>
                <w:rFonts w:eastAsia="標楷體"/>
              </w:rPr>
            </w:pPr>
          </w:p>
        </w:tc>
        <w:tc>
          <w:tcPr>
            <w:tcW w:w="7513" w:type="dxa"/>
          </w:tcPr>
          <w:p w:rsidR="005E2882" w:rsidRPr="00043953" w:rsidRDefault="001F2058" w:rsidP="001F2058">
            <w:pPr>
              <w:spacing w:line="300" w:lineRule="exact"/>
              <w:rPr>
                <w:rFonts w:eastAsia="標楷體" w:hAnsi="標楷體"/>
              </w:rPr>
            </w:pPr>
            <w:r>
              <w:rPr>
                <w:rFonts w:eastAsia="標楷體" w:hAnsi="標楷體" w:hint="eastAsia"/>
              </w:rPr>
              <w:t>高</w:t>
            </w:r>
            <w:r w:rsidR="005E2882" w:rsidRPr="00043953">
              <w:rPr>
                <w:rFonts w:eastAsia="標楷體" w:hAnsi="標楷體"/>
              </w:rPr>
              <w:t>年級數學</w:t>
            </w:r>
            <w:r>
              <w:rPr>
                <w:rFonts w:eastAsia="標楷體" w:hAnsi="標楷體" w:hint="eastAsia"/>
              </w:rPr>
              <w:t>彈性時間增</w:t>
            </w:r>
            <w:r w:rsidRPr="00043953">
              <w:rPr>
                <w:rFonts w:eastAsia="標楷體" w:hAnsi="標楷體"/>
              </w:rPr>
              <w:t>強節數</w:t>
            </w:r>
            <w:r>
              <w:rPr>
                <w:rFonts w:eastAsia="標楷體" w:hAnsi="標楷體" w:hint="eastAsia"/>
              </w:rPr>
              <w:t>1</w:t>
            </w:r>
            <w:r w:rsidRPr="00043953">
              <w:rPr>
                <w:rFonts w:eastAsia="標楷體" w:hAnsi="標楷體"/>
              </w:rPr>
              <w:t>節</w:t>
            </w:r>
            <w:r w:rsidR="005E2882" w:rsidRPr="00043953">
              <w:rPr>
                <w:rFonts w:eastAsia="標楷體" w:hAnsi="標楷體"/>
              </w:rPr>
              <w:t>合併編寫於數學領域計畫中</w:t>
            </w:r>
            <w:r>
              <w:rPr>
                <w:rFonts w:eastAsia="標楷體" w:hAnsi="標楷體" w:hint="eastAsia"/>
              </w:rPr>
              <w:t>。</w:t>
            </w:r>
          </w:p>
        </w:tc>
        <w:tc>
          <w:tcPr>
            <w:tcW w:w="425" w:type="dxa"/>
          </w:tcPr>
          <w:p w:rsidR="005E2882" w:rsidRPr="00043953" w:rsidRDefault="005E2882" w:rsidP="00BB01B2">
            <w:pPr>
              <w:spacing w:line="300" w:lineRule="exact"/>
              <w:rPr>
                <w:rFonts w:eastAsia="標楷體"/>
              </w:rPr>
            </w:pPr>
          </w:p>
        </w:tc>
        <w:tc>
          <w:tcPr>
            <w:tcW w:w="426" w:type="dxa"/>
          </w:tcPr>
          <w:p w:rsidR="005E2882" w:rsidRPr="00043953" w:rsidRDefault="005E2882" w:rsidP="00BB01B2">
            <w:pPr>
              <w:spacing w:line="300" w:lineRule="exact"/>
              <w:rPr>
                <w:rFonts w:eastAsia="標楷體"/>
              </w:rPr>
            </w:pPr>
          </w:p>
        </w:tc>
        <w:tc>
          <w:tcPr>
            <w:tcW w:w="2079" w:type="dxa"/>
          </w:tcPr>
          <w:p w:rsidR="005E2882" w:rsidRPr="00043953" w:rsidRDefault="005E2882" w:rsidP="00BB01B2">
            <w:pPr>
              <w:spacing w:line="300" w:lineRule="exact"/>
              <w:rPr>
                <w:rFonts w:eastAsia="標楷體"/>
              </w:rPr>
            </w:pPr>
          </w:p>
        </w:tc>
      </w:tr>
      <w:tr w:rsidR="005E2882" w:rsidRPr="00043953" w:rsidTr="00BB01B2">
        <w:trPr>
          <w:cantSplit/>
          <w:trHeight w:val="158"/>
          <w:jc w:val="center"/>
        </w:trPr>
        <w:tc>
          <w:tcPr>
            <w:tcW w:w="465" w:type="dxa"/>
            <w:vMerge/>
          </w:tcPr>
          <w:p w:rsidR="005E2882" w:rsidRPr="00043953" w:rsidRDefault="005E2882" w:rsidP="00BB01B2">
            <w:pPr>
              <w:spacing w:line="300" w:lineRule="exact"/>
              <w:rPr>
                <w:rFonts w:eastAsia="標楷體"/>
              </w:rPr>
            </w:pPr>
          </w:p>
        </w:tc>
        <w:tc>
          <w:tcPr>
            <w:tcW w:w="7513" w:type="dxa"/>
            <w:tcBorders>
              <w:bottom w:val="single" w:sz="4" w:space="0" w:color="auto"/>
            </w:tcBorders>
          </w:tcPr>
          <w:p w:rsidR="005E2882" w:rsidRPr="00043953" w:rsidRDefault="005E2882" w:rsidP="001F2058">
            <w:pPr>
              <w:spacing w:line="300" w:lineRule="exact"/>
              <w:rPr>
                <w:rFonts w:eastAsia="標楷體"/>
              </w:rPr>
            </w:pPr>
            <w:r w:rsidRPr="00043953">
              <w:rPr>
                <w:rFonts w:eastAsia="標楷體" w:hAnsi="標楷體"/>
                <w:color w:val="000000"/>
              </w:rPr>
              <w:t>評量週與總複習週照樣編列進度內容</w:t>
            </w:r>
            <w:r w:rsidR="001F2058">
              <w:rPr>
                <w:rFonts w:eastAsia="標楷體" w:hAnsi="標楷體" w:hint="eastAsia"/>
                <w:color w:val="000000"/>
              </w:rPr>
              <w:t>。</w:t>
            </w:r>
          </w:p>
        </w:tc>
        <w:tc>
          <w:tcPr>
            <w:tcW w:w="425" w:type="dxa"/>
            <w:tcBorders>
              <w:bottom w:val="single" w:sz="4" w:space="0" w:color="auto"/>
            </w:tcBorders>
          </w:tcPr>
          <w:p w:rsidR="005E2882" w:rsidRPr="00043953" w:rsidRDefault="002C68D7" w:rsidP="00BB01B2">
            <w:pPr>
              <w:spacing w:line="300" w:lineRule="exact"/>
              <w:rPr>
                <w:rFonts w:eastAsia="標楷體"/>
              </w:rPr>
            </w:pPr>
            <w:r w:rsidRPr="000775F0">
              <w:rPr>
                <w:rFonts w:eastAsia="標楷體" w:hint="eastAsia"/>
              </w:rPr>
              <w:t>V</w:t>
            </w:r>
          </w:p>
        </w:tc>
        <w:tc>
          <w:tcPr>
            <w:tcW w:w="426" w:type="dxa"/>
            <w:tcBorders>
              <w:bottom w:val="single" w:sz="4" w:space="0" w:color="auto"/>
            </w:tcBorders>
          </w:tcPr>
          <w:p w:rsidR="005E2882" w:rsidRPr="00043953" w:rsidRDefault="005E2882" w:rsidP="00BB01B2">
            <w:pPr>
              <w:spacing w:line="300" w:lineRule="exact"/>
              <w:rPr>
                <w:rFonts w:eastAsia="標楷體"/>
              </w:rPr>
            </w:pPr>
          </w:p>
        </w:tc>
        <w:tc>
          <w:tcPr>
            <w:tcW w:w="2079" w:type="dxa"/>
            <w:tcBorders>
              <w:bottom w:val="single" w:sz="4" w:space="0" w:color="auto"/>
            </w:tcBorders>
          </w:tcPr>
          <w:p w:rsidR="005E2882" w:rsidRPr="00043953" w:rsidRDefault="00777B90" w:rsidP="00BB01B2">
            <w:pPr>
              <w:spacing w:line="300" w:lineRule="exact"/>
              <w:rPr>
                <w:rFonts w:eastAsia="標楷體"/>
              </w:rPr>
            </w:pPr>
            <w:r>
              <w:rPr>
                <w:rFonts w:ascii="標楷體" w:eastAsia="標楷體" w:hAnsi="標楷體" w:hint="eastAsia"/>
                <w:sz w:val="22"/>
                <w:szCs w:val="22"/>
              </w:rPr>
              <w:t>通過</w:t>
            </w:r>
          </w:p>
        </w:tc>
      </w:tr>
      <w:tr w:rsidR="005E2882" w:rsidRPr="00043953" w:rsidTr="00BB01B2">
        <w:trPr>
          <w:cantSplit/>
          <w:jc w:val="center"/>
        </w:trPr>
        <w:tc>
          <w:tcPr>
            <w:tcW w:w="465" w:type="dxa"/>
            <w:vMerge/>
          </w:tcPr>
          <w:p w:rsidR="005E2882" w:rsidRPr="00043953" w:rsidRDefault="005E2882" w:rsidP="00BB01B2">
            <w:pPr>
              <w:spacing w:line="300" w:lineRule="exact"/>
              <w:rPr>
                <w:rFonts w:eastAsia="標楷體"/>
              </w:rPr>
            </w:pPr>
          </w:p>
        </w:tc>
        <w:tc>
          <w:tcPr>
            <w:tcW w:w="7513" w:type="dxa"/>
          </w:tcPr>
          <w:p w:rsidR="005E2882" w:rsidRPr="00043953" w:rsidRDefault="005E2882" w:rsidP="009273A8">
            <w:pPr>
              <w:tabs>
                <w:tab w:val="left" w:pos="540"/>
                <w:tab w:val="left" w:pos="720"/>
                <w:tab w:val="num" w:pos="1020"/>
                <w:tab w:val="num" w:pos="1380"/>
              </w:tabs>
              <w:spacing w:line="300" w:lineRule="exact"/>
              <w:ind w:left="-11"/>
              <w:rPr>
                <w:rFonts w:eastAsia="標楷體"/>
                <w:color w:val="000000"/>
              </w:rPr>
            </w:pPr>
            <w:r w:rsidRPr="00043953">
              <w:rPr>
                <w:rFonts w:eastAsia="標楷體" w:hAnsi="標楷體"/>
              </w:rPr>
              <w:t>必要辦理項目（融入課程實施）：</w:t>
            </w:r>
            <w:r w:rsidRPr="00043953">
              <w:rPr>
                <w:rFonts w:eastAsia="標楷體" w:hAnsi="標楷體"/>
                <w:color w:val="000000"/>
              </w:rPr>
              <w:t>環境教育課程每學年至少</w:t>
            </w:r>
            <w:r w:rsidRPr="00043953">
              <w:rPr>
                <w:rFonts w:eastAsia="標楷體"/>
                <w:color w:val="000000"/>
              </w:rPr>
              <w:t>4</w:t>
            </w:r>
            <w:r w:rsidRPr="00043953">
              <w:rPr>
                <w:rFonts w:eastAsia="標楷體" w:hAnsi="標楷體"/>
                <w:color w:val="000000"/>
              </w:rPr>
              <w:t>小時（海洋教育</w:t>
            </w:r>
            <w:r w:rsidRPr="00043953">
              <w:rPr>
                <w:rFonts w:eastAsia="標楷體"/>
                <w:color w:val="000000"/>
              </w:rPr>
              <w:t>1</w:t>
            </w:r>
            <w:r w:rsidRPr="00043953">
              <w:rPr>
                <w:rFonts w:eastAsia="標楷體" w:hAnsi="標楷體"/>
                <w:color w:val="000000"/>
              </w:rPr>
              <w:t>小時，溼地、山林、田野、低碳教育</w:t>
            </w:r>
            <w:r w:rsidRPr="00043953">
              <w:rPr>
                <w:rFonts w:eastAsia="標楷體"/>
                <w:color w:val="000000"/>
              </w:rPr>
              <w:t>3</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性別平等教育</w:t>
            </w:r>
            <w:r w:rsidRPr="00043953">
              <w:rPr>
                <w:rFonts w:eastAsia="標楷體"/>
                <w:color w:val="000000"/>
              </w:rPr>
              <w:t>(</w:t>
            </w:r>
            <w:r w:rsidRPr="00043953">
              <w:rPr>
                <w:rFonts w:eastAsia="標楷體" w:hAnsi="標楷體"/>
                <w:color w:val="000000"/>
              </w:rPr>
              <w:t>六大議題及性侵害防治教育</w:t>
            </w:r>
            <w:r w:rsidRPr="00043953">
              <w:rPr>
                <w:rFonts w:eastAsia="標楷體"/>
                <w:color w:val="000000"/>
              </w:rPr>
              <w:t>)</w:t>
            </w:r>
            <w:r w:rsidRPr="00043953">
              <w:rPr>
                <w:rFonts w:eastAsia="標楷體" w:hAnsi="標楷體"/>
                <w:color w:val="000000"/>
              </w:rPr>
              <w:t>每一學期至少</w:t>
            </w:r>
            <w:r w:rsidRPr="00043953">
              <w:rPr>
                <w:rFonts w:eastAsia="標楷體"/>
                <w:color w:val="000000"/>
              </w:rPr>
              <w:t>4</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家庭教育課程（含孝親家庭教育</w:t>
            </w:r>
            <w:r w:rsidRPr="00043953">
              <w:rPr>
                <w:rFonts w:eastAsia="標楷體"/>
                <w:color w:val="000000"/>
              </w:rPr>
              <w:t>5</w:t>
            </w:r>
            <w:r w:rsidRPr="00043953">
              <w:rPr>
                <w:rFonts w:eastAsia="標楷體" w:hAnsi="標楷體"/>
                <w:color w:val="000000"/>
              </w:rPr>
              <w:t>月活動）每學年至少</w:t>
            </w:r>
            <w:r w:rsidRPr="00043953">
              <w:rPr>
                <w:rFonts w:eastAsia="標楷體"/>
                <w:color w:val="000000"/>
              </w:rPr>
              <w:t>4</w:t>
            </w:r>
            <w:r w:rsidRPr="00043953">
              <w:rPr>
                <w:rFonts w:eastAsia="標楷體" w:hAnsi="標楷體"/>
                <w:color w:val="000000"/>
              </w:rPr>
              <w:t>小時</w:t>
            </w:r>
            <w:r w:rsidRPr="00043953">
              <w:rPr>
                <w:rFonts w:eastAsia="標楷體"/>
                <w:color w:val="000000"/>
              </w:rPr>
              <w:t>/</w:t>
            </w:r>
            <w:r w:rsidRPr="00043953">
              <w:rPr>
                <w:rFonts w:eastAsia="標楷體" w:hAnsi="標楷體"/>
                <w:color w:val="000000"/>
              </w:rPr>
              <w:t>防災教育課程</w:t>
            </w:r>
            <w:r w:rsidRPr="00043953">
              <w:rPr>
                <w:rFonts w:eastAsia="標楷體"/>
                <w:color w:val="000000"/>
              </w:rPr>
              <w:t>/</w:t>
            </w:r>
            <w:r w:rsidRPr="00043953">
              <w:rPr>
                <w:rFonts w:eastAsia="標楷體" w:hAnsi="標楷體"/>
                <w:color w:val="000000"/>
              </w:rPr>
              <w:t>多元文化及國際文教業務</w:t>
            </w:r>
            <w:r w:rsidRPr="00043953">
              <w:rPr>
                <w:rFonts w:eastAsia="標楷體"/>
                <w:color w:val="000000"/>
              </w:rPr>
              <w:t>/</w:t>
            </w:r>
            <w:r w:rsidRPr="00043953">
              <w:rPr>
                <w:rFonts w:eastAsia="標楷體" w:hAnsi="標楷體"/>
                <w:color w:val="000000"/>
              </w:rPr>
              <w:t>品德教育融入教學。以上是否適時融入課程計畫？</w:t>
            </w:r>
          </w:p>
        </w:tc>
        <w:tc>
          <w:tcPr>
            <w:tcW w:w="425" w:type="dxa"/>
          </w:tcPr>
          <w:p w:rsidR="005E2882" w:rsidRPr="00043953" w:rsidRDefault="002C68D7" w:rsidP="00BB01B2">
            <w:pPr>
              <w:spacing w:line="300" w:lineRule="exact"/>
              <w:rPr>
                <w:rFonts w:eastAsia="標楷體"/>
              </w:rPr>
            </w:pPr>
            <w:r w:rsidRPr="000775F0">
              <w:rPr>
                <w:rFonts w:eastAsia="標楷體" w:hint="eastAsia"/>
              </w:rPr>
              <w:t>V</w:t>
            </w:r>
          </w:p>
        </w:tc>
        <w:tc>
          <w:tcPr>
            <w:tcW w:w="426" w:type="dxa"/>
          </w:tcPr>
          <w:p w:rsidR="005E2882" w:rsidRPr="00043953" w:rsidRDefault="005E2882" w:rsidP="00BB01B2">
            <w:pPr>
              <w:spacing w:line="300" w:lineRule="exact"/>
              <w:rPr>
                <w:rFonts w:eastAsia="標楷體"/>
              </w:rPr>
            </w:pPr>
          </w:p>
        </w:tc>
        <w:tc>
          <w:tcPr>
            <w:tcW w:w="2079" w:type="dxa"/>
          </w:tcPr>
          <w:p w:rsidR="005E2882" w:rsidRPr="00043953" w:rsidRDefault="00777B90" w:rsidP="00BB01B2">
            <w:pPr>
              <w:spacing w:line="300" w:lineRule="exact"/>
              <w:rPr>
                <w:rFonts w:eastAsia="標楷體"/>
              </w:rPr>
            </w:pPr>
            <w:r>
              <w:rPr>
                <w:rFonts w:ascii="標楷體" w:eastAsia="標楷體" w:hAnsi="標楷體" w:hint="eastAsia"/>
                <w:sz w:val="22"/>
                <w:szCs w:val="22"/>
              </w:rPr>
              <w:t>通過</w:t>
            </w:r>
            <w:bookmarkStart w:id="0" w:name="_GoBack"/>
            <w:bookmarkEnd w:id="0"/>
          </w:p>
        </w:tc>
      </w:tr>
    </w:tbl>
    <w:p w:rsidR="005821E6" w:rsidRDefault="005821E6" w:rsidP="005821E6">
      <w:pPr>
        <w:spacing w:line="360" w:lineRule="exact"/>
        <w:jc w:val="both"/>
        <w:rPr>
          <w:rFonts w:eastAsia="標楷體"/>
          <w:b/>
          <w:bCs/>
          <w:sz w:val="28"/>
        </w:rPr>
      </w:pPr>
    </w:p>
    <w:p w:rsidR="006E0020" w:rsidRDefault="005821E6" w:rsidP="005821E6">
      <w:pPr>
        <w:ind w:leftChars="-118" w:left="-283" w:rightChars="-154" w:right="-370"/>
        <w:jc w:val="center"/>
        <w:rPr>
          <w:rFonts w:ascii="標楷體" w:eastAsia="標楷體" w:hAnsi="標楷體"/>
          <w:bCs/>
          <w:sz w:val="28"/>
          <w:szCs w:val="28"/>
        </w:rPr>
      </w:pPr>
      <w:r>
        <w:rPr>
          <w:rFonts w:ascii="標楷體" w:eastAsia="標楷體" w:hAnsi="標楷體"/>
          <w:bCs/>
          <w:sz w:val="28"/>
          <w:szCs w:val="28"/>
        </w:rPr>
        <w:br w:type="page"/>
      </w:r>
      <w:r w:rsidR="006E0020" w:rsidRPr="002E6054">
        <w:rPr>
          <w:rFonts w:ascii="標楷體" w:eastAsia="標楷體" w:hAnsi="標楷體" w:hint="eastAsia"/>
          <w:bCs/>
          <w:sz w:val="28"/>
          <w:szCs w:val="28"/>
        </w:rPr>
        <w:lastRenderedPageBreak/>
        <w:t>臺北市信義區三興國民小學</w:t>
      </w:r>
      <w:r w:rsidR="006E0020" w:rsidRPr="00AE03AB">
        <w:rPr>
          <w:rFonts w:eastAsia="標楷體"/>
          <w:bCs/>
          <w:sz w:val="28"/>
          <w:szCs w:val="28"/>
        </w:rPr>
        <w:t>10</w:t>
      </w:r>
      <w:r w:rsidR="00D318C6">
        <w:rPr>
          <w:rFonts w:eastAsia="標楷體" w:hint="eastAsia"/>
          <w:bCs/>
          <w:sz w:val="28"/>
          <w:szCs w:val="28"/>
        </w:rPr>
        <w:t>3</w:t>
      </w:r>
      <w:r w:rsidR="006E0020" w:rsidRPr="002E6054">
        <w:rPr>
          <w:rFonts w:ascii="標楷體" w:eastAsia="標楷體" w:hAnsi="標楷體" w:hint="eastAsia"/>
          <w:bCs/>
          <w:sz w:val="28"/>
          <w:szCs w:val="28"/>
        </w:rPr>
        <w:t>學年度第</w:t>
      </w:r>
      <w:r w:rsidR="002319DE">
        <w:rPr>
          <w:rFonts w:ascii="標楷體" w:eastAsia="標楷體" w:hAnsi="標楷體" w:hint="eastAsia"/>
          <w:bCs/>
          <w:sz w:val="28"/>
          <w:szCs w:val="28"/>
        </w:rPr>
        <w:t>2</w:t>
      </w:r>
      <w:r w:rsidR="006E0020" w:rsidRPr="002E6054">
        <w:rPr>
          <w:rFonts w:ascii="標楷體" w:eastAsia="標楷體" w:hAnsi="標楷體" w:hint="eastAsia"/>
          <w:bCs/>
          <w:sz w:val="28"/>
          <w:szCs w:val="28"/>
        </w:rPr>
        <w:t>學期教學計畫</w:t>
      </w:r>
    </w:p>
    <w:tbl>
      <w:tblPr>
        <w:tblStyle w:val="ab"/>
        <w:tblW w:w="0" w:type="auto"/>
        <w:tblInd w:w="392" w:type="dxa"/>
        <w:tblLook w:val="04A0" w:firstRow="1" w:lastRow="0" w:firstColumn="1" w:lastColumn="0" w:noHBand="0" w:noVBand="1"/>
      </w:tblPr>
      <w:tblGrid>
        <w:gridCol w:w="1984"/>
        <w:gridCol w:w="2410"/>
        <w:gridCol w:w="5245"/>
      </w:tblGrid>
      <w:tr w:rsidR="002319DE" w:rsidRPr="008840C9" w:rsidTr="001031A7">
        <w:tc>
          <w:tcPr>
            <w:tcW w:w="1984" w:type="dxa"/>
          </w:tcPr>
          <w:p w:rsidR="002319DE" w:rsidRPr="008840C9" w:rsidRDefault="002C68D7" w:rsidP="002319DE">
            <w:pPr>
              <w:ind w:rightChars="-154" w:right="-370"/>
              <w:jc w:val="both"/>
              <w:rPr>
                <w:rFonts w:ascii="標楷體" w:eastAsia="標楷體" w:hAnsi="標楷體"/>
                <w:bCs/>
              </w:rPr>
            </w:pPr>
            <w:r>
              <w:rPr>
                <w:rFonts w:ascii="標楷體" w:eastAsia="標楷體" w:hAnsi="標楷體" w:hint="eastAsia"/>
                <w:bCs/>
              </w:rPr>
              <w:t>二</w:t>
            </w:r>
            <w:r w:rsidR="002319DE" w:rsidRPr="008840C9">
              <w:rPr>
                <w:rFonts w:ascii="標楷體" w:eastAsia="標楷體" w:hAnsi="標楷體" w:hint="eastAsia"/>
                <w:bCs/>
              </w:rPr>
              <w:t>年級</w:t>
            </w:r>
            <w:r>
              <w:rPr>
                <w:rFonts w:ascii="標楷體" w:eastAsia="標楷體" w:hAnsi="標楷體" w:hint="eastAsia"/>
                <w:b/>
                <w:bCs/>
              </w:rPr>
              <w:t>閩南語</w:t>
            </w:r>
            <w:r w:rsidR="002319DE" w:rsidRPr="002A07DD">
              <w:rPr>
                <w:rFonts w:ascii="標楷體" w:eastAsia="標楷體" w:hAnsi="標楷體" w:hint="eastAsia"/>
                <w:b/>
                <w:bCs/>
              </w:rPr>
              <w:t>領域</w:t>
            </w:r>
          </w:p>
        </w:tc>
        <w:tc>
          <w:tcPr>
            <w:tcW w:w="2410" w:type="dxa"/>
          </w:tcPr>
          <w:p w:rsidR="002319DE" w:rsidRPr="008840C9" w:rsidRDefault="002319DE" w:rsidP="002319DE">
            <w:pPr>
              <w:ind w:rightChars="-154" w:right="-370"/>
              <w:jc w:val="both"/>
              <w:rPr>
                <w:rFonts w:ascii="標楷體" w:eastAsia="標楷體" w:hAnsi="標楷體"/>
                <w:bCs/>
              </w:rPr>
            </w:pPr>
            <w:r w:rsidRPr="008840C9">
              <w:rPr>
                <w:rFonts w:ascii="標楷體" w:eastAsia="標楷體" w:hAnsi="標楷體" w:hint="eastAsia"/>
                <w:bCs/>
              </w:rPr>
              <w:t xml:space="preserve">每週 </w:t>
            </w:r>
            <w:r w:rsidR="002C68D7">
              <w:rPr>
                <w:rFonts w:ascii="標楷體" w:eastAsia="標楷體" w:hAnsi="標楷體" w:hint="eastAsia"/>
                <w:bCs/>
              </w:rPr>
              <w:t>1</w:t>
            </w:r>
            <w:r w:rsidRPr="008840C9">
              <w:rPr>
                <w:rFonts w:ascii="標楷體" w:eastAsia="標楷體" w:hAnsi="標楷體" w:hint="eastAsia"/>
                <w:bCs/>
              </w:rPr>
              <w:t xml:space="preserve"> 節，共 </w:t>
            </w:r>
            <w:r w:rsidR="006E66D2">
              <w:rPr>
                <w:rFonts w:ascii="標楷體" w:eastAsia="標楷體" w:hAnsi="標楷體" w:hint="eastAsia"/>
                <w:bCs/>
              </w:rPr>
              <w:t>19</w:t>
            </w:r>
            <w:r w:rsidRPr="008840C9">
              <w:rPr>
                <w:rFonts w:ascii="標楷體" w:eastAsia="標楷體" w:hAnsi="標楷體" w:hint="eastAsia"/>
                <w:bCs/>
              </w:rPr>
              <w:t xml:space="preserve"> 節</w:t>
            </w:r>
          </w:p>
        </w:tc>
        <w:tc>
          <w:tcPr>
            <w:tcW w:w="5245" w:type="dxa"/>
          </w:tcPr>
          <w:p w:rsidR="002319DE" w:rsidRPr="008840C9" w:rsidRDefault="002319DE" w:rsidP="002319DE">
            <w:pPr>
              <w:ind w:rightChars="-154" w:right="-370"/>
              <w:jc w:val="both"/>
              <w:rPr>
                <w:rFonts w:ascii="標楷體" w:eastAsia="標楷體" w:hAnsi="標楷體"/>
                <w:bCs/>
              </w:rPr>
            </w:pPr>
            <w:r w:rsidRPr="008840C9">
              <w:rPr>
                <w:rFonts w:ascii="標楷體" w:eastAsia="標楷體" w:hAnsi="標楷體" w:hint="eastAsia"/>
                <w:bCs/>
              </w:rPr>
              <w:t xml:space="preserve">設計及教學者：  </w:t>
            </w:r>
            <w:r w:rsidR="002C68D7">
              <w:rPr>
                <w:rFonts w:ascii="標楷體" w:eastAsia="標楷體" w:hAnsi="標楷體" w:hint="eastAsia"/>
                <w:bCs/>
              </w:rPr>
              <w:t>二</w:t>
            </w:r>
            <w:r w:rsidRPr="008840C9">
              <w:rPr>
                <w:rFonts w:ascii="標楷體" w:eastAsia="標楷體" w:hAnsi="標楷體" w:hint="eastAsia"/>
                <w:bCs/>
              </w:rPr>
              <w:t>年級教師團隊</w:t>
            </w:r>
          </w:p>
        </w:tc>
      </w:tr>
    </w:tbl>
    <w:p w:rsidR="006D31FC" w:rsidRDefault="006D31FC" w:rsidP="006D31FC">
      <w:pPr>
        <w:spacing w:line="400" w:lineRule="exact"/>
        <w:jc w:val="both"/>
        <w:rPr>
          <w:rFonts w:ascii="標楷體" w:eastAsia="標楷體" w:hAnsi="標楷體"/>
          <w:bCs/>
          <w:color w:val="FF0000"/>
        </w:rPr>
      </w:pPr>
      <w:r w:rsidRPr="00B72CC4">
        <w:rPr>
          <w:rFonts w:ascii="標楷體" w:eastAsia="標楷體" w:hAnsi="標楷體" w:hint="eastAsia"/>
          <w:bCs/>
        </w:rPr>
        <w:t>一、學習目標：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7"/>
        <w:gridCol w:w="5812"/>
      </w:tblGrid>
      <w:tr w:rsidR="005A6BF3" w:rsidRPr="00910FEA" w:rsidTr="002A07DD">
        <w:trPr>
          <w:trHeight w:val="313"/>
        </w:trPr>
        <w:tc>
          <w:tcPr>
            <w:tcW w:w="3827" w:type="dxa"/>
          </w:tcPr>
          <w:p w:rsidR="005A6BF3" w:rsidRDefault="005A6BF3" w:rsidP="00BE74C2">
            <w:pPr>
              <w:spacing w:before="80" w:after="80"/>
              <w:jc w:val="center"/>
              <w:rPr>
                <w:rFonts w:eastAsia="標楷體"/>
                <w:bCs/>
              </w:rPr>
            </w:pPr>
            <w:r>
              <w:rPr>
                <w:rFonts w:eastAsia="標楷體" w:hint="eastAsia"/>
                <w:bCs/>
              </w:rPr>
              <w:t>教學</w:t>
            </w:r>
            <w:r w:rsidRPr="00910FEA">
              <w:rPr>
                <w:rFonts w:eastAsia="標楷體" w:hint="eastAsia"/>
                <w:bCs/>
              </w:rPr>
              <w:t>目標</w:t>
            </w:r>
          </w:p>
        </w:tc>
        <w:tc>
          <w:tcPr>
            <w:tcW w:w="5812" w:type="dxa"/>
          </w:tcPr>
          <w:p w:rsidR="005A6BF3" w:rsidRDefault="005A6BF3" w:rsidP="00D70C0F">
            <w:pPr>
              <w:spacing w:before="80" w:after="80"/>
              <w:jc w:val="center"/>
              <w:rPr>
                <w:rFonts w:eastAsia="標楷體"/>
                <w:bCs/>
              </w:rPr>
            </w:pPr>
            <w:r>
              <w:rPr>
                <w:rFonts w:eastAsia="標楷體" w:hint="eastAsia"/>
                <w:bCs/>
              </w:rPr>
              <w:t>分段能力指標</w:t>
            </w:r>
          </w:p>
        </w:tc>
      </w:tr>
      <w:tr w:rsidR="00BE74C2" w:rsidRPr="00B72CC4" w:rsidTr="002A07DD">
        <w:trPr>
          <w:trHeight w:val="20"/>
        </w:trPr>
        <w:tc>
          <w:tcPr>
            <w:tcW w:w="3827" w:type="dxa"/>
          </w:tcPr>
          <w:p w:rsidR="00BE74C2" w:rsidRPr="00904667" w:rsidRDefault="00BE74C2" w:rsidP="006E66D2">
            <w:pPr>
              <w:kinsoku w:val="0"/>
              <w:overflowPunct w:val="0"/>
              <w:autoSpaceDE w:val="0"/>
              <w:autoSpaceDN w:val="0"/>
              <w:rPr>
                <w:rFonts w:ascii="標楷體" w:eastAsia="標楷體" w:hAnsi="標楷體"/>
                <w:bCs/>
              </w:rPr>
            </w:pPr>
            <w:r w:rsidRPr="00904667">
              <w:rPr>
                <w:rFonts w:eastAsia="標楷體" w:hint="eastAsia"/>
                <w:bCs/>
              </w:rPr>
              <w:t>1.</w:t>
            </w:r>
            <w:r w:rsidR="006E66D2">
              <w:rPr>
                <w:rFonts w:hint="eastAsia"/>
                <w:sz w:val="20"/>
                <w:szCs w:val="20"/>
              </w:rPr>
              <w:t xml:space="preserve"> </w:t>
            </w:r>
            <w:r w:rsidR="006E66D2" w:rsidRPr="00904667">
              <w:rPr>
                <w:rFonts w:ascii="標楷體" w:eastAsia="標楷體" w:hAnsi="標楷體"/>
                <w:bCs/>
              </w:rPr>
              <w:t>學會常見蔬菜的閩南語說法。</w:t>
            </w:r>
          </w:p>
          <w:p w:rsidR="00BE74C2" w:rsidRPr="00904667" w:rsidRDefault="00BE74C2" w:rsidP="00D70C0F">
            <w:pPr>
              <w:widowControl/>
              <w:spacing w:line="300" w:lineRule="exact"/>
              <w:rPr>
                <w:rFonts w:ascii="標楷體" w:eastAsia="標楷體" w:hAnsi="標楷體"/>
                <w:bCs/>
              </w:rPr>
            </w:pPr>
            <w:r w:rsidRPr="00904667">
              <w:rPr>
                <w:rFonts w:ascii="標楷體" w:eastAsia="標楷體" w:hAnsi="標楷體" w:hint="eastAsia"/>
                <w:bCs/>
              </w:rPr>
              <w:t>2.</w:t>
            </w:r>
            <w:r w:rsidR="006E66D2" w:rsidRPr="00904667">
              <w:rPr>
                <w:rFonts w:ascii="標楷體" w:eastAsia="標楷體" w:hAnsi="標楷體"/>
                <w:bCs/>
              </w:rPr>
              <w:t xml:space="preserve"> 學會</w:t>
            </w:r>
            <w:r w:rsidR="006E66D2" w:rsidRPr="00904667">
              <w:rPr>
                <w:rFonts w:ascii="標楷體" w:eastAsia="標楷體" w:hAnsi="標楷體" w:hint="eastAsia"/>
                <w:bCs/>
              </w:rPr>
              <w:t>常見餐具</w:t>
            </w:r>
            <w:r w:rsidR="006E66D2" w:rsidRPr="00904667">
              <w:rPr>
                <w:rFonts w:ascii="標楷體" w:eastAsia="標楷體" w:hAnsi="標楷體"/>
                <w:bCs/>
              </w:rPr>
              <w:t>的閩南語說法</w:t>
            </w:r>
            <w:r w:rsidR="006E66D2" w:rsidRPr="00904667">
              <w:rPr>
                <w:rFonts w:ascii="標楷體" w:eastAsia="標楷體" w:hAnsi="標楷體" w:hint="eastAsia"/>
                <w:bCs/>
              </w:rPr>
              <w:t>以及和餐具有關的俗語。</w:t>
            </w:r>
          </w:p>
          <w:p w:rsidR="00BE74C2" w:rsidRPr="00904667" w:rsidRDefault="00BE74C2" w:rsidP="00D70C0F">
            <w:pPr>
              <w:widowControl/>
              <w:spacing w:line="300" w:lineRule="exact"/>
              <w:rPr>
                <w:rFonts w:ascii="標楷體" w:eastAsia="標楷體" w:hAnsi="標楷體"/>
                <w:bCs/>
              </w:rPr>
            </w:pPr>
            <w:r w:rsidRPr="00904667">
              <w:rPr>
                <w:rFonts w:ascii="標楷體" w:eastAsia="標楷體" w:hAnsi="標楷體" w:hint="eastAsia"/>
                <w:bCs/>
              </w:rPr>
              <w:t>3.</w:t>
            </w:r>
            <w:r w:rsidR="006E66D2" w:rsidRPr="00904667">
              <w:rPr>
                <w:rFonts w:ascii="標楷體" w:eastAsia="標楷體" w:hAnsi="標楷體"/>
                <w:bCs/>
              </w:rPr>
              <w:t xml:space="preserve"> 學會各種天</w:t>
            </w:r>
            <w:r w:rsidR="006E66D2" w:rsidRPr="00904667">
              <w:rPr>
                <w:rFonts w:ascii="標楷體" w:eastAsia="標楷體" w:hAnsi="標楷體" w:hint="eastAsia"/>
                <w:bCs/>
              </w:rPr>
              <w:t>文氣象</w:t>
            </w:r>
            <w:r w:rsidR="006E66D2" w:rsidRPr="00904667">
              <w:rPr>
                <w:rFonts w:ascii="標楷體" w:eastAsia="標楷體" w:hAnsi="標楷體"/>
                <w:bCs/>
              </w:rPr>
              <w:t>的閩南語說法。</w:t>
            </w:r>
          </w:p>
          <w:p w:rsidR="006E66D2" w:rsidRPr="00904667" w:rsidRDefault="006E66D2" w:rsidP="00D70C0F">
            <w:pPr>
              <w:widowControl/>
              <w:spacing w:line="300" w:lineRule="exact"/>
              <w:rPr>
                <w:rFonts w:ascii="標楷體" w:eastAsia="標楷體" w:hAnsi="標楷體"/>
                <w:bCs/>
              </w:rPr>
            </w:pPr>
            <w:r w:rsidRPr="00904667">
              <w:rPr>
                <w:rFonts w:ascii="標楷體" w:eastAsia="標楷體" w:hAnsi="標楷體" w:hint="eastAsia"/>
                <w:bCs/>
              </w:rPr>
              <w:t>4.</w:t>
            </w:r>
            <w:r w:rsidR="00904667" w:rsidRPr="00904667">
              <w:rPr>
                <w:rFonts w:ascii="標楷體" w:eastAsia="標楷體" w:hAnsi="標楷體"/>
                <w:bCs/>
              </w:rPr>
              <w:t xml:space="preserve"> 學會各種天氣的閩南語說法。</w:t>
            </w:r>
          </w:p>
          <w:p w:rsidR="006E66D2" w:rsidRPr="00904667" w:rsidRDefault="006E66D2" w:rsidP="00D70C0F">
            <w:pPr>
              <w:widowControl/>
              <w:spacing w:line="300" w:lineRule="exact"/>
              <w:rPr>
                <w:rFonts w:ascii="標楷體" w:eastAsia="標楷體" w:hAnsi="標楷體"/>
                <w:bCs/>
              </w:rPr>
            </w:pPr>
            <w:r w:rsidRPr="00904667">
              <w:rPr>
                <w:rFonts w:ascii="標楷體" w:eastAsia="標楷體" w:hAnsi="標楷體" w:hint="eastAsia"/>
                <w:bCs/>
              </w:rPr>
              <w:t>5.</w:t>
            </w:r>
            <w:r w:rsidR="00904667" w:rsidRPr="00904667">
              <w:rPr>
                <w:rFonts w:ascii="標楷體" w:eastAsia="標楷體" w:hAnsi="標楷體"/>
                <w:bCs/>
              </w:rPr>
              <w:t xml:space="preserve"> 學會各種交通工具的閩南語說法。</w:t>
            </w:r>
          </w:p>
          <w:p w:rsidR="006E66D2" w:rsidRPr="00904667" w:rsidRDefault="006E66D2" w:rsidP="00D70C0F">
            <w:pPr>
              <w:widowControl/>
              <w:spacing w:line="300" w:lineRule="exact"/>
              <w:rPr>
                <w:rFonts w:ascii="標楷體" w:eastAsia="標楷體" w:hAnsi="標楷體"/>
                <w:bCs/>
              </w:rPr>
            </w:pPr>
            <w:r w:rsidRPr="00904667">
              <w:rPr>
                <w:rFonts w:ascii="標楷體" w:eastAsia="標楷體" w:hAnsi="標楷體" w:hint="eastAsia"/>
                <w:bCs/>
              </w:rPr>
              <w:t>6.</w:t>
            </w:r>
            <w:r w:rsidR="00904667" w:rsidRPr="00904667">
              <w:rPr>
                <w:rFonts w:ascii="標楷體" w:eastAsia="標楷體" w:hAnsi="標楷體" w:hint="eastAsia"/>
                <w:bCs/>
              </w:rPr>
              <w:t xml:space="preserve"> 能運用閩南語說出流利的簡短語句。</w:t>
            </w:r>
          </w:p>
          <w:p w:rsidR="006E66D2" w:rsidRPr="00904667" w:rsidRDefault="006E66D2" w:rsidP="00D70C0F">
            <w:pPr>
              <w:widowControl/>
              <w:spacing w:line="300" w:lineRule="exact"/>
              <w:rPr>
                <w:rFonts w:ascii="標楷體" w:eastAsia="標楷體" w:hAnsi="標楷體"/>
                <w:bCs/>
              </w:rPr>
            </w:pPr>
            <w:r w:rsidRPr="00904667">
              <w:rPr>
                <w:rFonts w:ascii="標楷體" w:eastAsia="標楷體" w:hAnsi="標楷體" w:hint="eastAsia"/>
                <w:bCs/>
              </w:rPr>
              <w:t>7.</w:t>
            </w:r>
            <w:r w:rsidR="00904667" w:rsidRPr="00904667">
              <w:rPr>
                <w:rFonts w:ascii="標楷體" w:eastAsia="標楷體" w:hAnsi="標楷體" w:hint="eastAsia"/>
                <w:bCs/>
              </w:rPr>
              <w:t xml:space="preserve"> 能欣賞傳統念謠〈</w:t>
            </w:r>
            <w:r w:rsidR="00904667" w:rsidRPr="00904667">
              <w:rPr>
                <w:rFonts w:ascii="標楷體" w:eastAsia="標楷體" w:hAnsi="標楷體" w:hint="eastAsia"/>
                <w:bCs/>
                <w:noProof/>
              </w:rPr>
              <w:drawing>
                <wp:inline distT="0" distB="0" distL="0" distR="0" wp14:anchorId="744D3295" wp14:editId="509A6B26">
                  <wp:extent cx="152400" cy="152400"/>
                  <wp:effectExtent l="0" t="0" r="0" b="0"/>
                  <wp:docPr id="2" name="圖片 2" descr="口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口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04667" w:rsidRPr="00904667">
              <w:rPr>
                <w:rFonts w:ascii="標楷體" w:eastAsia="標楷體" w:hAnsi="標楷體" w:hint="eastAsia"/>
                <w:bCs/>
                <w:noProof/>
              </w:rPr>
              <w:drawing>
                <wp:inline distT="0" distB="0" distL="0" distR="0" wp14:anchorId="526A7A79" wp14:editId="59E9513E">
                  <wp:extent cx="152400" cy="152400"/>
                  <wp:effectExtent l="0" t="0" r="0" b="0"/>
                  <wp:docPr id="1" name="圖片 1" descr="口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口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04667" w:rsidRPr="00904667">
              <w:rPr>
                <w:rFonts w:ascii="標楷體" w:eastAsia="標楷體" w:hAnsi="標楷體" w:hint="eastAsia"/>
                <w:bCs/>
              </w:rPr>
              <w:t>銅仔〉，並學會吟唱。</w:t>
            </w:r>
          </w:p>
          <w:p w:rsidR="006E66D2" w:rsidRPr="00904667" w:rsidRDefault="006E66D2" w:rsidP="00D70C0F">
            <w:pPr>
              <w:widowControl/>
              <w:spacing w:line="300" w:lineRule="exact"/>
              <w:rPr>
                <w:rFonts w:ascii="標楷體" w:eastAsia="標楷體" w:hAnsi="標楷體"/>
                <w:bCs/>
              </w:rPr>
            </w:pPr>
            <w:r w:rsidRPr="00904667">
              <w:rPr>
                <w:rFonts w:ascii="標楷體" w:eastAsia="標楷體" w:hAnsi="標楷體" w:hint="eastAsia"/>
                <w:bCs/>
              </w:rPr>
              <w:t>8.</w:t>
            </w:r>
            <w:r w:rsidR="00904667" w:rsidRPr="00904667">
              <w:rPr>
                <w:rFonts w:ascii="標楷體" w:eastAsia="標楷體" w:hAnsi="標楷體" w:hint="eastAsia"/>
                <w:bCs/>
              </w:rPr>
              <w:t xml:space="preserve"> </w:t>
            </w:r>
            <w:r w:rsidR="00904667" w:rsidRPr="00904667">
              <w:rPr>
                <w:rFonts w:ascii="標楷體" w:eastAsia="標楷體" w:hAnsi="標楷體"/>
                <w:bCs/>
              </w:rPr>
              <w:t>學會吟唱傳統唸謠</w:t>
            </w:r>
            <w:r w:rsidR="00904667" w:rsidRPr="00904667">
              <w:rPr>
                <w:rFonts w:ascii="標楷體" w:eastAsia="標楷體" w:hAnsi="標楷體" w:hint="eastAsia"/>
                <w:bCs/>
              </w:rPr>
              <w:t>和</w:t>
            </w:r>
            <w:r w:rsidR="00904667" w:rsidRPr="00904667">
              <w:rPr>
                <w:rFonts w:ascii="標楷體" w:eastAsia="標楷體" w:hAnsi="標楷體"/>
                <w:bCs/>
              </w:rPr>
              <w:t>節日童謠之美</w:t>
            </w:r>
            <w:r w:rsidR="00904667" w:rsidRPr="00904667">
              <w:rPr>
                <w:rFonts w:ascii="標楷體" w:eastAsia="標楷體" w:hAnsi="標楷體" w:hint="eastAsia"/>
                <w:bCs/>
              </w:rPr>
              <w:t>，並了解端午節的相關習俗</w:t>
            </w:r>
            <w:r w:rsidR="00904667" w:rsidRPr="00904667">
              <w:rPr>
                <w:rFonts w:ascii="標楷體" w:eastAsia="標楷體" w:hAnsi="標楷體"/>
                <w:bCs/>
              </w:rPr>
              <w:t>。</w:t>
            </w:r>
          </w:p>
          <w:p w:rsidR="00BE74C2" w:rsidRPr="00821CB0" w:rsidRDefault="00BE74C2" w:rsidP="00D70C0F">
            <w:pPr>
              <w:widowControl/>
              <w:spacing w:line="300" w:lineRule="exact"/>
              <w:rPr>
                <w:rFonts w:eastAsia="標楷體"/>
                <w:bCs/>
                <w:color w:val="FF0000"/>
              </w:rPr>
            </w:pPr>
          </w:p>
        </w:tc>
        <w:tc>
          <w:tcPr>
            <w:tcW w:w="5812" w:type="dxa"/>
          </w:tcPr>
          <w:p w:rsidR="00904667" w:rsidRPr="00904667" w:rsidRDefault="00904667" w:rsidP="00904667">
            <w:pPr>
              <w:kinsoku w:val="0"/>
              <w:overflowPunct w:val="0"/>
              <w:autoSpaceDE w:val="0"/>
              <w:autoSpaceDN w:val="0"/>
              <w:rPr>
                <w:rFonts w:ascii="標楷體" w:eastAsia="標楷體" w:hAnsi="標楷體"/>
                <w:bCs/>
              </w:rPr>
            </w:pPr>
            <w:r w:rsidRPr="00904667">
              <w:rPr>
                <w:rFonts w:ascii="標楷體" w:eastAsia="標楷體" w:hAnsi="標楷體" w:hint="eastAsia"/>
                <w:bCs/>
              </w:rPr>
              <w:t>1-1-1能聽懂日常生活中的簡短語句。</w:t>
            </w:r>
          </w:p>
          <w:p w:rsidR="00904667" w:rsidRPr="00904667" w:rsidRDefault="00904667" w:rsidP="00904667">
            <w:pPr>
              <w:kinsoku w:val="0"/>
              <w:overflowPunct w:val="0"/>
              <w:autoSpaceDE w:val="0"/>
              <w:autoSpaceDN w:val="0"/>
              <w:rPr>
                <w:rFonts w:ascii="標楷體" w:eastAsia="標楷體" w:hAnsi="標楷體"/>
                <w:bCs/>
              </w:rPr>
            </w:pPr>
            <w:r w:rsidRPr="00904667">
              <w:rPr>
                <w:rFonts w:ascii="標楷體" w:eastAsia="標楷體" w:hAnsi="標楷體" w:hint="eastAsia"/>
                <w:bCs/>
              </w:rPr>
              <w:t>1-1-2能初步聽辨教師教學語言及教學內容。</w:t>
            </w:r>
          </w:p>
          <w:p w:rsidR="00904667" w:rsidRPr="00904667" w:rsidRDefault="00904667" w:rsidP="00904667">
            <w:pPr>
              <w:kinsoku w:val="0"/>
              <w:overflowPunct w:val="0"/>
              <w:autoSpaceDE w:val="0"/>
              <w:autoSpaceDN w:val="0"/>
              <w:rPr>
                <w:rFonts w:ascii="標楷體" w:eastAsia="標楷體" w:hAnsi="標楷體"/>
                <w:bCs/>
              </w:rPr>
            </w:pPr>
            <w:smartTag w:uri="urn:schemas-microsoft-com:office:smarttags" w:element="chsdate">
              <w:smartTagPr>
                <w:attr w:name="Year" w:val="2001"/>
                <w:attr w:name="Month" w:val="1"/>
                <w:attr w:name="Day" w:val="3"/>
                <w:attr w:name="IsLunarDate" w:val="False"/>
                <w:attr w:name="IsROCDate" w:val="False"/>
              </w:smartTagPr>
              <w:r w:rsidRPr="00904667">
                <w:rPr>
                  <w:rFonts w:ascii="標楷體" w:eastAsia="標楷體" w:hAnsi="標楷體" w:hint="eastAsia"/>
                  <w:bCs/>
                </w:rPr>
                <w:t>1-1-3</w:t>
              </w:r>
            </w:smartTag>
            <w:r w:rsidRPr="00904667">
              <w:rPr>
                <w:rFonts w:ascii="標楷體" w:eastAsia="標楷體" w:hAnsi="標楷體" w:hint="eastAsia"/>
                <w:bCs/>
              </w:rPr>
              <w:t>能運用視聽媒材提升聆聽的能力</w:t>
            </w:r>
            <w:r w:rsidRPr="00904667">
              <w:rPr>
                <w:rFonts w:ascii="標楷體" w:eastAsia="標楷體" w:hAnsi="標楷體"/>
                <w:bCs/>
              </w:rPr>
              <w:t>。</w:t>
            </w:r>
          </w:p>
          <w:p w:rsidR="00904667" w:rsidRPr="00904667" w:rsidRDefault="00904667" w:rsidP="00904667">
            <w:pPr>
              <w:kinsoku w:val="0"/>
              <w:overflowPunct w:val="0"/>
              <w:autoSpaceDE w:val="0"/>
              <w:autoSpaceDN w:val="0"/>
              <w:rPr>
                <w:rFonts w:ascii="標楷體" w:eastAsia="標楷體" w:hAnsi="標楷體"/>
                <w:bCs/>
              </w:rPr>
            </w:pPr>
            <w:r w:rsidRPr="00904667">
              <w:rPr>
                <w:rFonts w:ascii="標楷體" w:eastAsia="標楷體" w:hAnsi="標楷體" w:hint="eastAsia"/>
                <w:bCs/>
              </w:rPr>
              <w:t>1-1-5能養成注意聆聽閩南語的態度與習慣。</w:t>
            </w:r>
          </w:p>
          <w:p w:rsidR="00904667" w:rsidRPr="00904667" w:rsidRDefault="00904667" w:rsidP="00904667">
            <w:pPr>
              <w:kinsoku w:val="0"/>
              <w:overflowPunct w:val="0"/>
              <w:autoSpaceDE w:val="0"/>
              <w:autoSpaceDN w:val="0"/>
              <w:rPr>
                <w:rFonts w:ascii="標楷體" w:eastAsia="標楷體" w:hAnsi="標楷體"/>
                <w:bCs/>
              </w:rPr>
            </w:pPr>
            <w:r w:rsidRPr="00904667">
              <w:rPr>
                <w:rFonts w:ascii="標楷體" w:eastAsia="標楷體" w:hAnsi="標楷體" w:hint="eastAsia"/>
                <w:bCs/>
              </w:rPr>
              <w:t>2</w:t>
            </w:r>
            <w:r w:rsidRPr="00904667">
              <w:rPr>
                <w:rFonts w:ascii="標楷體" w:eastAsia="標楷體" w:hAnsi="標楷體"/>
                <w:bCs/>
              </w:rPr>
              <w:t>-1-1</w:t>
            </w:r>
            <w:r w:rsidRPr="00904667">
              <w:rPr>
                <w:rFonts w:ascii="標楷體" w:eastAsia="標楷體" w:hAnsi="標楷體" w:hint="eastAsia"/>
                <w:bCs/>
              </w:rPr>
              <w:t>能說出日常生活中的基本語詞及簡短語句。</w:t>
            </w:r>
          </w:p>
          <w:p w:rsidR="00904667" w:rsidRPr="00904667" w:rsidRDefault="00904667" w:rsidP="00904667">
            <w:pPr>
              <w:kinsoku w:val="0"/>
              <w:overflowPunct w:val="0"/>
              <w:autoSpaceDE w:val="0"/>
              <w:autoSpaceDN w:val="0"/>
              <w:rPr>
                <w:rFonts w:ascii="標楷體" w:eastAsia="標楷體" w:hAnsi="標楷體"/>
                <w:bCs/>
              </w:rPr>
            </w:pPr>
            <w:smartTag w:uri="urn:schemas-microsoft-com:office:smarttags" w:element="chsdate">
              <w:smartTagPr>
                <w:attr w:name="Year" w:val="2002"/>
                <w:attr w:name="Month" w:val="1"/>
                <w:attr w:name="Day" w:val="2"/>
                <w:attr w:name="IsLunarDate" w:val="False"/>
                <w:attr w:name="IsROCDate" w:val="False"/>
              </w:smartTagPr>
              <w:r w:rsidRPr="00904667">
                <w:rPr>
                  <w:rFonts w:ascii="標楷體" w:eastAsia="標楷體" w:hAnsi="標楷體" w:hint="eastAsia"/>
                  <w:bCs/>
                </w:rPr>
                <w:t>2</w:t>
              </w:r>
              <w:r w:rsidRPr="00904667">
                <w:rPr>
                  <w:rFonts w:ascii="標楷體" w:eastAsia="標楷體" w:hAnsi="標楷體"/>
                  <w:bCs/>
                </w:rPr>
                <w:t>-1-</w:t>
              </w:r>
              <w:r w:rsidRPr="00904667">
                <w:rPr>
                  <w:rFonts w:ascii="標楷體" w:eastAsia="標楷體" w:hAnsi="標楷體" w:hint="eastAsia"/>
                  <w:bCs/>
                </w:rPr>
                <w:t>2</w:t>
              </w:r>
            </w:smartTag>
            <w:r w:rsidRPr="00904667">
              <w:rPr>
                <w:rFonts w:ascii="標楷體" w:eastAsia="標楷體" w:hAnsi="標楷體" w:hint="eastAsia"/>
                <w:bCs/>
              </w:rPr>
              <w:t>能運用閩南語進行簡單對話</w:t>
            </w:r>
            <w:r w:rsidRPr="00904667">
              <w:rPr>
                <w:rFonts w:ascii="標楷體" w:eastAsia="標楷體" w:hAnsi="標楷體"/>
                <w:bCs/>
              </w:rPr>
              <w:t>。</w:t>
            </w:r>
          </w:p>
          <w:p w:rsidR="00904667" w:rsidRPr="00904667" w:rsidRDefault="00904667" w:rsidP="00904667">
            <w:pPr>
              <w:kinsoku w:val="0"/>
              <w:overflowPunct w:val="0"/>
              <w:autoSpaceDE w:val="0"/>
              <w:autoSpaceDN w:val="0"/>
              <w:rPr>
                <w:rFonts w:ascii="標楷體" w:eastAsia="標楷體" w:hAnsi="標楷體"/>
                <w:bCs/>
              </w:rPr>
            </w:pPr>
            <w:smartTag w:uri="urn:schemas-microsoft-com:office:smarttags" w:element="chsdate">
              <w:smartTagPr>
                <w:attr w:name="Year" w:val="2002"/>
                <w:attr w:name="Month" w:val="1"/>
                <w:attr w:name="Day" w:val="4"/>
                <w:attr w:name="IsLunarDate" w:val="False"/>
                <w:attr w:name="IsROCDate" w:val="False"/>
              </w:smartTagPr>
              <w:r w:rsidRPr="00904667">
                <w:rPr>
                  <w:rFonts w:ascii="標楷體" w:eastAsia="標楷體" w:hAnsi="標楷體" w:hint="eastAsia"/>
                  <w:bCs/>
                </w:rPr>
                <w:t>2-1-4</w:t>
              </w:r>
            </w:smartTag>
            <w:r w:rsidRPr="00904667">
              <w:rPr>
                <w:rFonts w:ascii="標楷體" w:eastAsia="標楷體" w:hAnsi="標楷體" w:hint="eastAsia"/>
                <w:bCs/>
              </w:rPr>
              <w:t>能念唱童謠，並以簡單的語句複述所聽到的故事。</w:t>
            </w:r>
          </w:p>
          <w:p w:rsidR="00904667" w:rsidRPr="00904667" w:rsidRDefault="00904667" w:rsidP="00904667">
            <w:pPr>
              <w:kinsoku w:val="0"/>
              <w:overflowPunct w:val="0"/>
              <w:autoSpaceDE w:val="0"/>
              <w:autoSpaceDN w:val="0"/>
              <w:rPr>
                <w:rFonts w:ascii="標楷體" w:eastAsia="標楷體" w:hAnsi="標楷體"/>
                <w:bCs/>
              </w:rPr>
            </w:pPr>
            <w:smartTag w:uri="urn:schemas-microsoft-com:office:smarttags" w:element="chsdate">
              <w:smartTagPr>
                <w:attr w:name="Year" w:val="2002"/>
                <w:attr w:name="Month" w:val="1"/>
                <w:attr w:name="Day" w:val="7"/>
                <w:attr w:name="IsLunarDate" w:val="False"/>
                <w:attr w:name="IsROCDate" w:val="False"/>
              </w:smartTagPr>
              <w:r w:rsidRPr="00904667">
                <w:rPr>
                  <w:rFonts w:ascii="標楷體" w:eastAsia="標楷體" w:hAnsi="標楷體" w:hint="eastAsia"/>
                  <w:bCs/>
                </w:rPr>
                <w:t>2-1-7</w:t>
              </w:r>
            </w:smartTag>
            <w:r w:rsidRPr="00904667">
              <w:rPr>
                <w:rFonts w:ascii="標楷體" w:eastAsia="標楷體" w:hAnsi="標楷體" w:hint="eastAsia"/>
                <w:bCs/>
              </w:rPr>
              <w:t>能養成樂意說閩南語的態度與習慣。</w:t>
            </w:r>
          </w:p>
          <w:p w:rsidR="00BE74C2" w:rsidRPr="00904667" w:rsidRDefault="00904667" w:rsidP="00904667">
            <w:pPr>
              <w:kinsoku w:val="0"/>
              <w:overflowPunct w:val="0"/>
              <w:autoSpaceDE w:val="0"/>
              <w:autoSpaceDN w:val="0"/>
              <w:rPr>
                <w:rFonts w:ascii="標楷體" w:eastAsia="標楷體" w:hAnsi="標楷體"/>
                <w:bCs/>
              </w:rPr>
            </w:pPr>
            <w:smartTag w:uri="urn:schemas-microsoft-com:office:smarttags" w:element="chsdate">
              <w:smartTagPr>
                <w:attr w:name="Year" w:val="2004"/>
                <w:attr w:name="Month" w:val="1"/>
                <w:attr w:name="Day" w:val="1"/>
                <w:attr w:name="IsLunarDate" w:val="False"/>
                <w:attr w:name="IsROCDate" w:val="False"/>
              </w:smartTagPr>
              <w:r w:rsidRPr="00904667">
                <w:rPr>
                  <w:rFonts w:ascii="標楷體" w:eastAsia="標楷體" w:hAnsi="標楷體" w:hint="eastAsia"/>
                  <w:bCs/>
                </w:rPr>
                <w:t>4-1-1</w:t>
              </w:r>
            </w:smartTag>
            <w:r w:rsidRPr="00904667">
              <w:rPr>
                <w:rFonts w:ascii="標楷體" w:eastAsia="標楷體" w:hAnsi="標楷體" w:hint="eastAsia"/>
                <w:bCs/>
              </w:rPr>
              <w:t>能養成基本的閩南語認讀能力。</w:t>
            </w:r>
          </w:p>
          <w:p w:rsidR="00904667" w:rsidRPr="00B72CC4" w:rsidRDefault="00904667" w:rsidP="00904667">
            <w:pPr>
              <w:widowControl/>
              <w:spacing w:line="300" w:lineRule="exact"/>
              <w:rPr>
                <w:rFonts w:eastAsia="標楷體"/>
                <w:bCs/>
                <w:color w:val="FF0000"/>
              </w:rPr>
            </w:pPr>
          </w:p>
        </w:tc>
      </w:tr>
    </w:tbl>
    <w:p w:rsidR="00BE74C2" w:rsidRDefault="00BE74C2" w:rsidP="006D31FC">
      <w:pPr>
        <w:spacing w:line="400" w:lineRule="exact"/>
        <w:jc w:val="both"/>
        <w:rPr>
          <w:rFonts w:ascii="標楷體" w:eastAsia="標楷體" w:hAnsi="標楷體"/>
          <w:bCs/>
        </w:rPr>
      </w:pPr>
    </w:p>
    <w:p w:rsidR="003F5FF8" w:rsidRDefault="00CE34FA" w:rsidP="006D31FC">
      <w:pPr>
        <w:spacing w:line="400" w:lineRule="exact"/>
        <w:jc w:val="both"/>
        <w:rPr>
          <w:rFonts w:ascii="標楷體" w:eastAsia="標楷體" w:hAnsi="標楷體"/>
          <w:bCs/>
        </w:rPr>
      </w:pPr>
      <w:r>
        <w:rPr>
          <w:rFonts w:ascii="標楷體" w:eastAsia="標楷體" w:hAnsi="標楷體" w:hint="eastAsia"/>
          <w:bCs/>
        </w:rPr>
        <w:t>二、</w:t>
      </w:r>
      <w:r w:rsidR="003F5FF8">
        <w:rPr>
          <w:rFonts w:ascii="標楷體" w:eastAsia="標楷體" w:hAnsi="標楷體" w:hint="eastAsia"/>
          <w:bCs/>
        </w:rPr>
        <w:t>課程架構：</w:t>
      </w:r>
    </w:p>
    <w:tbl>
      <w:tblPr>
        <w:tblStyle w:val="ab"/>
        <w:tblW w:w="0" w:type="auto"/>
        <w:tblInd w:w="392" w:type="dxa"/>
        <w:tblLook w:val="04A0" w:firstRow="1" w:lastRow="0" w:firstColumn="1" w:lastColumn="0" w:noHBand="0" w:noVBand="1"/>
      </w:tblPr>
      <w:tblGrid>
        <w:gridCol w:w="2410"/>
        <w:gridCol w:w="7232"/>
      </w:tblGrid>
      <w:tr w:rsidR="003F5FF8" w:rsidTr="002A07DD">
        <w:tc>
          <w:tcPr>
            <w:tcW w:w="2410" w:type="dxa"/>
          </w:tcPr>
          <w:p w:rsidR="003F5FF8" w:rsidRDefault="003F5FF8" w:rsidP="00604C43">
            <w:pPr>
              <w:spacing w:line="400" w:lineRule="exact"/>
              <w:jc w:val="center"/>
              <w:rPr>
                <w:rFonts w:ascii="標楷體" w:eastAsia="標楷體" w:hAnsi="標楷體"/>
                <w:bCs/>
              </w:rPr>
            </w:pPr>
            <w:r>
              <w:rPr>
                <w:rFonts w:ascii="標楷體" w:eastAsia="標楷體" w:hAnsi="標楷體" w:hint="eastAsia"/>
                <w:bCs/>
              </w:rPr>
              <w:t>大</w:t>
            </w:r>
            <w:r w:rsidR="00604C43">
              <w:rPr>
                <w:rFonts w:ascii="標楷體" w:eastAsia="標楷體" w:hAnsi="標楷體" w:hint="eastAsia"/>
                <w:bCs/>
              </w:rPr>
              <w:t xml:space="preserve"> </w:t>
            </w:r>
            <w:r>
              <w:rPr>
                <w:rFonts w:ascii="標楷體" w:eastAsia="標楷體" w:hAnsi="標楷體" w:hint="eastAsia"/>
                <w:bCs/>
              </w:rPr>
              <w:t>單</w:t>
            </w:r>
            <w:r w:rsidR="00604C43">
              <w:rPr>
                <w:rFonts w:ascii="標楷體" w:eastAsia="標楷體" w:hAnsi="標楷體" w:hint="eastAsia"/>
                <w:bCs/>
              </w:rPr>
              <w:t xml:space="preserve"> </w:t>
            </w:r>
            <w:r>
              <w:rPr>
                <w:rFonts w:ascii="標楷體" w:eastAsia="標楷體" w:hAnsi="標楷體" w:hint="eastAsia"/>
                <w:bCs/>
              </w:rPr>
              <w:t>元</w:t>
            </w:r>
            <w:r w:rsidR="00604C43">
              <w:rPr>
                <w:rFonts w:ascii="標楷體" w:eastAsia="標楷體" w:hAnsi="標楷體" w:hint="eastAsia"/>
                <w:bCs/>
              </w:rPr>
              <w:t xml:space="preserve"> </w:t>
            </w:r>
            <w:r>
              <w:rPr>
                <w:rFonts w:ascii="標楷體" w:eastAsia="標楷體" w:hAnsi="標楷體" w:hint="eastAsia"/>
                <w:bCs/>
              </w:rPr>
              <w:t>主</w:t>
            </w:r>
            <w:r w:rsidR="00604C43">
              <w:rPr>
                <w:rFonts w:ascii="標楷體" w:eastAsia="標楷體" w:hAnsi="標楷體" w:hint="eastAsia"/>
                <w:bCs/>
              </w:rPr>
              <w:t xml:space="preserve"> </w:t>
            </w:r>
            <w:r>
              <w:rPr>
                <w:rFonts w:ascii="標楷體" w:eastAsia="標楷體" w:hAnsi="標楷體" w:hint="eastAsia"/>
                <w:bCs/>
              </w:rPr>
              <w:t>題</w:t>
            </w:r>
          </w:p>
        </w:tc>
        <w:tc>
          <w:tcPr>
            <w:tcW w:w="7232" w:type="dxa"/>
          </w:tcPr>
          <w:p w:rsidR="003F5FF8" w:rsidRDefault="003F5FF8" w:rsidP="00604C43">
            <w:pPr>
              <w:spacing w:line="400" w:lineRule="exact"/>
              <w:jc w:val="center"/>
              <w:rPr>
                <w:rFonts w:ascii="標楷體" w:eastAsia="標楷體" w:hAnsi="標楷體"/>
                <w:bCs/>
              </w:rPr>
            </w:pPr>
            <w:r>
              <w:rPr>
                <w:rFonts w:ascii="標楷體" w:eastAsia="標楷體" w:hAnsi="標楷體" w:hint="eastAsia"/>
                <w:bCs/>
              </w:rPr>
              <w:t>單</w:t>
            </w:r>
            <w:r w:rsidR="00604C43">
              <w:rPr>
                <w:rFonts w:ascii="標楷體" w:eastAsia="標楷體" w:hAnsi="標楷體" w:hint="eastAsia"/>
                <w:bCs/>
              </w:rPr>
              <w:t xml:space="preserve">   </w:t>
            </w:r>
            <w:r>
              <w:rPr>
                <w:rFonts w:ascii="標楷體" w:eastAsia="標楷體" w:hAnsi="標楷體" w:hint="eastAsia"/>
                <w:bCs/>
              </w:rPr>
              <w:t>元</w:t>
            </w:r>
            <w:r w:rsidR="00604C43">
              <w:rPr>
                <w:rFonts w:ascii="標楷體" w:eastAsia="標楷體" w:hAnsi="標楷體" w:hint="eastAsia"/>
                <w:bCs/>
              </w:rPr>
              <w:t xml:space="preserve">   </w:t>
            </w:r>
            <w:r>
              <w:rPr>
                <w:rFonts w:ascii="標楷體" w:eastAsia="標楷體" w:hAnsi="標楷體" w:hint="eastAsia"/>
                <w:bCs/>
              </w:rPr>
              <w:t>名</w:t>
            </w:r>
            <w:r w:rsidR="00604C43">
              <w:rPr>
                <w:rFonts w:ascii="標楷體" w:eastAsia="標楷體" w:hAnsi="標楷體" w:hint="eastAsia"/>
                <w:bCs/>
              </w:rPr>
              <w:t xml:space="preserve">   </w:t>
            </w:r>
            <w:r>
              <w:rPr>
                <w:rFonts w:ascii="標楷體" w:eastAsia="標楷體" w:hAnsi="標楷體" w:hint="eastAsia"/>
                <w:bCs/>
              </w:rPr>
              <w:t>稱</w:t>
            </w:r>
          </w:p>
        </w:tc>
      </w:tr>
      <w:tr w:rsidR="003F5FF8" w:rsidTr="002A07DD">
        <w:tc>
          <w:tcPr>
            <w:tcW w:w="2410" w:type="dxa"/>
          </w:tcPr>
          <w:p w:rsidR="003F5FF8" w:rsidRPr="00904667" w:rsidRDefault="003F5FF8" w:rsidP="00904667">
            <w:pPr>
              <w:spacing w:line="400" w:lineRule="exact"/>
              <w:jc w:val="center"/>
              <w:rPr>
                <w:rFonts w:ascii="標楷體" w:eastAsia="標楷體" w:hAnsi="標楷體"/>
                <w:bCs/>
              </w:rPr>
            </w:pPr>
            <w:r>
              <w:rPr>
                <w:rFonts w:ascii="標楷體" w:eastAsia="標楷體" w:hAnsi="標楷體" w:hint="eastAsia"/>
                <w:bCs/>
              </w:rPr>
              <w:t>一、</w:t>
            </w:r>
            <w:r w:rsidR="00904667" w:rsidRPr="00904667">
              <w:rPr>
                <w:rFonts w:ascii="標楷體" w:eastAsia="標楷體" w:hAnsi="標楷體" w:hint="eastAsia"/>
                <w:bCs/>
              </w:rPr>
              <w:t>來食好食物</w:t>
            </w:r>
          </w:p>
        </w:tc>
        <w:tc>
          <w:tcPr>
            <w:tcW w:w="7232" w:type="dxa"/>
          </w:tcPr>
          <w:p w:rsidR="003F5FF8" w:rsidRDefault="00332FE8" w:rsidP="00904667">
            <w:pPr>
              <w:spacing w:line="400" w:lineRule="exact"/>
              <w:jc w:val="both"/>
              <w:rPr>
                <w:rFonts w:ascii="標楷體" w:eastAsia="標楷體" w:hAnsi="標楷體"/>
                <w:bCs/>
              </w:rPr>
            </w:pPr>
            <w:r>
              <w:rPr>
                <w:rFonts w:ascii="標楷體" w:eastAsia="標楷體" w:hAnsi="標楷體" w:hint="eastAsia"/>
                <w:bCs/>
              </w:rPr>
              <w:t xml:space="preserve">1. </w:t>
            </w:r>
            <w:r w:rsidR="00904667" w:rsidRPr="00904667">
              <w:rPr>
                <w:rFonts w:ascii="標楷體" w:eastAsia="標楷體" w:hAnsi="標楷體" w:hint="eastAsia"/>
                <w:bCs/>
              </w:rPr>
              <w:t>高麗菜</w:t>
            </w:r>
            <w:r>
              <w:rPr>
                <w:rFonts w:ascii="標楷體" w:eastAsia="標楷體" w:hAnsi="標楷體" w:hint="eastAsia"/>
                <w:bCs/>
              </w:rPr>
              <w:t xml:space="preserve">  2.</w:t>
            </w:r>
            <w:r w:rsidR="00904667" w:rsidRPr="00904667">
              <w:rPr>
                <w:rFonts w:ascii="標楷體" w:eastAsia="標楷體" w:hAnsi="標楷體" w:hint="eastAsia"/>
                <w:bCs/>
              </w:rPr>
              <w:t xml:space="preserve"> 廚房</w:t>
            </w:r>
          </w:p>
        </w:tc>
      </w:tr>
      <w:tr w:rsidR="003F5FF8" w:rsidTr="002A07DD">
        <w:tc>
          <w:tcPr>
            <w:tcW w:w="2410" w:type="dxa"/>
          </w:tcPr>
          <w:p w:rsidR="003F5FF8" w:rsidRPr="00904667" w:rsidRDefault="00382B7D" w:rsidP="00904667">
            <w:pPr>
              <w:spacing w:line="400" w:lineRule="exact"/>
              <w:jc w:val="center"/>
              <w:rPr>
                <w:rFonts w:ascii="標楷體" w:eastAsia="標楷體" w:hAnsi="標楷體"/>
                <w:bCs/>
              </w:rPr>
            </w:pPr>
            <w:r>
              <w:rPr>
                <w:rFonts w:ascii="標楷體" w:eastAsia="標楷體" w:hAnsi="標楷體" w:hint="eastAsia"/>
                <w:bCs/>
              </w:rPr>
              <w:t xml:space="preserve"> </w:t>
            </w:r>
            <w:r w:rsidR="003F5FF8">
              <w:rPr>
                <w:rFonts w:ascii="標楷體" w:eastAsia="標楷體" w:hAnsi="標楷體" w:hint="eastAsia"/>
                <w:bCs/>
              </w:rPr>
              <w:t>二、</w:t>
            </w:r>
            <w:r w:rsidR="00904667" w:rsidRPr="00904667">
              <w:rPr>
                <w:rFonts w:ascii="標楷體" w:eastAsia="標楷體" w:hAnsi="標楷體" w:hint="eastAsia"/>
                <w:bCs/>
              </w:rPr>
              <w:t>奇妙的大自然</w:t>
            </w:r>
          </w:p>
        </w:tc>
        <w:tc>
          <w:tcPr>
            <w:tcW w:w="7232" w:type="dxa"/>
          </w:tcPr>
          <w:p w:rsidR="003F5FF8" w:rsidRDefault="00904667" w:rsidP="00904667">
            <w:pPr>
              <w:spacing w:line="400" w:lineRule="exact"/>
              <w:jc w:val="both"/>
              <w:rPr>
                <w:rFonts w:ascii="標楷體" w:eastAsia="標楷體" w:hAnsi="標楷體"/>
                <w:bCs/>
              </w:rPr>
            </w:pPr>
            <w:r>
              <w:rPr>
                <w:rFonts w:ascii="標楷體" w:eastAsia="標楷體" w:hAnsi="標楷體" w:hint="eastAsia"/>
                <w:bCs/>
              </w:rPr>
              <w:t xml:space="preserve">3. </w:t>
            </w:r>
            <w:r w:rsidRPr="00904667">
              <w:rPr>
                <w:rFonts w:ascii="標楷體" w:eastAsia="標楷體" w:hAnsi="標楷體" w:hint="eastAsia"/>
                <w:bCs/>
              </w:rPr>
              <w:t>月娘</w:t>
            </w:r>
            <w:r>
              <w:rPr>
                <w:rFonts w:ascii="標楷體" w:eastAsia="標楷體" w:hAnsi="標楷體" w:hint="eastAsia"/>
                <w:bCs/>
              </w:rPr>
              <w:t xml:space="preserve">  4.</w:t>
            </w:r>
            <w:r w:rsidRPr="00904667">
              <w:rPr>
                <w:rFonts w:ascii="標楷體" w:eastAsia="標楷體" w:hAnsi="標楷體" w:hint="eastAsia"/>
                <w:bCs/>
              </w:rPr>
              <w:t xml:space="preserve"> 西北雨</w:t>
            </w:r>
          </w:p>
        </w:tc>
      </w:tr>
      <w:tr w:rsidR="003F5FF8" w:rsidTr="002A07DD">
        <w:tc>
          <w:tcPr>
            <w:tcW w:w="2410" w:type="dxa"/>
          </w:tcPr>
          <w:p w:rsidR="003F5FF8" w:rsidRDefault="003F5FF8" w:rsidP="00904667">
            <w:pPr>
              <w:spacing w:line="400" w:lineRule="exact"/>
              <w:jc w:val="center"/>
              <w:rPr>
                <w:rFonts w:ascii="標楷體" w:eastAsia="標楷體" w:hAnsi="標楷體"/>
                <w:bCs/>
              </w:rPr>
            </w:pPr>
            <w:r>
              <w:rPr>
                <w:rFonts w:ascii="標楷體" w:eastAsia="標楷體" w:hAnsi="標楷體" w:hint="eastAsia"/>
                <w:bCs/>
              </w:rPr>
              <w:t>三、</w:t>
            </w:r>
            <w:r w:rsidR="00904667" w:rsidRPr="00904667">
              <w:rPr>
                <w:rFonts w:ascii="標楷體" w:eastAsia="標楷體" w:hAnsi="標楷體" w:hint="eastAsia"/>
                <w:bCs/>
              </w:rPr>
              <w:t>利便的交通</w:t>
            </w:r>
          </w:p>
        </w:tc>
        <w:tc>
          <w:tcPr>
            <w:tcW w:w="7232" w:type="dxa"/>
          </w:tcPr>
          <w:p w:rsidR="003F5FF8" w:rsidRDefault="00904667" w:rsidP="00382B7D">
            <w:pPr>
              <w:spacing w:line="400" w:lineRule="exact"/>
              <w:rPr>
                <w:rFonts w:ascii="標楷體" w:eastAsia="標楷體" w:hAnsi="標楷體"/>
                <w:bCs/>
              </w:rPr>
            </w:pPr>
            <w:r w:rsidRPr="00904667">
              <w:rPr>
                <w:rFonts w:ascii="標楷體" w:eastAsia="標楷體" w:hAnsi="標楷體" w:hint="eastAsia"/>
                <w:bCs/>
              </w:rPr>
              <w:t>5. 高鐵</w:t>
            </w:r>
          </w:p>
        </w:tc>
      </w:tr>
    </w:tbl>
    <w:p w:rsidR="00332FE8" w:rsidRDefault="00332FE8" w:rsidP="006D31FC">
      <w:pPr>
        <w:spacing w:line="400" w:lineRule="exact"/>
        <w:jc w:val="both"/>
        <w:rPr>
          <w:rFonts w:ascii="標楷體" w:eastAsia="標楷體" w:hAnsi="標楷體"/>
          <w:bCs/>
        </w:rPr>
      </w:pPr>
    </w:p>
    <w:p w:rsidR="00CE34FA" w:rsidRPr="00BE74C2" w:rsidRDefault="003F5FF8" w:rsidP="006D31FC">
      <w:pPr>
        <w:spacing w:line="400" w:lineRule="exact"/>
        <w:jc w:val="both"/>
        <w:rPr>
          <w:rFonts w:ascii="標楷體" w:eastAsia="標楷體" w:hAnsi="標楷體"/>
          <w:bCs/>
        </w:rPr>
      </w:pPr>
      <w:r>
        <w:rPr>
          <w:rFonts w:ascii="標楷體" w:eastAsia="標楷體" w:hAnsi="標楷體" w:hint="eastAsia"/>
          <w:bCs/>
        </w:rPr>
        <w:t>三、</w:t>
      </w:r>
      <w:r w:rsidR="00CE34FA">
        <w:rPr>
          <w:rFonts w:ascii="標楷體" w:eastAsia="標楷體" w:hAnsi="標楷體" w:hint="eastAsia"/>
          <w:bCs/>
        </w:rPr>
        <w:t>教學活動內容：</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425"/>
        <w:gridCol w:w="8647"/>
      </w:tblGrid>
      <w:tr w:rsidR="00236C9C" w:rsidRPr="00F52D48" w:rsidTr="002A07DD">
        <w:trPr>
          <w:trHeight w:val="540"/>
        </w:trPr>
        <w:tc>
          <w:tcPr>
            <w:tcW w:w="567" w:type="dxa"/>
          </w:tcPr>
          <w:p w:rsidR="00236C9C" w:rsidRPr="00F52D48" w:rsidRDefault="00236C9C" w:rsidP="00F52D48">
            <w:pPr>
              <w:spacing w:before="80" w:after="80" w:line="240" w:lineRule="exact"/>
              <w:jc w:val="center"/>
              <w:rPr>
                <w:rFonts w:asciiTheme="majorEastAsia" w:eastAsiaTheme="majorEastAsia" w:hAnsiTheme="majorEastAsia"/>
                <w:bCs/>
              </w:rPr>
            </w:pPr>
            <w:r w:rsidRPr="00F52D48">
              <w:rPr>
                <w:rFonts w:asciiTheme="majorEastAsia" w:eastAsiaTheme="majorEastAsia" w:hAnsiTheme="majorEastAsia" w:hint="eastAsia"/>
                <w:bCs/>
              </w:rPr>
              <w:t>單元</w:t>
            </w:r>
          </w:p>
          <w:p w:rsidR="00236C9C" w:rsidRPr="00F52D48" w:rsidRDefault="00236C9C" w:rsidP="00F52D48">
            <w:pPr>
              <w:spacing w:before="80" w:after="80" w:line="240" w:lineRule="exact"/>
              <w:jc w:val="center"/>
              <w:rPr>
                <w:rFonts w:asciiTheme="majorEastAsia" w:eastAsiaTheme="majorEastAsia" w:hAnsiTheme="majorEastAsia"/>
                <w:bCs/>
              </w:rPr>
            </w:pPr>
            <w:r w:rsidRPr="00F52D48">
              <w:rPr>
                <w:rFonts w:asciiTheme="majorEastAsia" w:eastAsiaTheme="majorEastAsia" w:hAnsiTheme="majorEastAsia" w:hint="eastAsia"/>
                <w:bCs/>
              </w:rPr>
              <w:t>名稱</w:t>
            </w:r>
          </w:p>
        </w:tc>
        <w:tc>
          <w:tcPr>
            <w:tcW w:w="425" w:type="dxa"/>
          </w:tcPr>
          <w:p w:rsidR="00236C9C" w:rsidRPr="00F52D48" w:rsidRDefault="00236C9C" w:rsidP="00236A48">
            <w:pPr>
              <w:spacing w:before="80" w:after="80" w:line="240" w:lineRule="exact"/>
              <w:jc w:val="center"/>
              <w:rPr>
                <w:rFonts w:asciiTheme="majorEastAsia" w:eastAsiaTheme="majorEastAsia" w:hAnsiTheme="majorEastAsia"/>
                <w:bCs/>
              </w:rPr>
            </w:pPr>
            <w:r>
              <w:rPr>
                <w:rFonts w:asciiTheme="majorEastAsia" w:eastAsiaTheme="majorEastAsia" w:hAnsiTheme="majorEastAsia" w:hint="eastAsia"/>
                <w:bCs/>
              </w:rPr>
              <w:t>節數</w:t>
            </w:r>
          </w:p>
        </w:tc>
        <w:tc>
          <w:tcPr>
            <w:tcW w:w="8647" w:type="dxa"/>
          </w:tcPr>
          <w:p w:rsidR="00236C9C" w:rsidRPr="00F52D48" w:rsidRDefault="00236C9C" w:rsidP="00F52D48">
            <w:pPr>
              <w:spacing w:before="80" w:after="80" w:line="240" w:lineRule="exact"/>
              <w:jc w:val="center"/>
              <w:rPr>
                <w:rFonts w:asciiTheme="majorEastAsia" w:eastAsiaTheme="majorEastAsia" w:hAnsiTheme="majorEastAsia"/>
                <w:bCs/>
              </w:rPr>
            </w:pPr>
            <w:r w:rsidRPr="00F52D48">
              <w:rPr>
                <w:rFonts w:asciiTheme="majorEastAsia" w:eastAsiaTheme="majorEastAsia" w:hAnsiTheme="majorEastAsia" w:hint="eastAsia"/>
                <w:bCs/>
              </w:rPr>
              <w:t>教學活動重點</w:t>
            </w:r>
          </w:p>
        </w:tc>
      </w:tr>
      <w:tr w:rsidR="00236C9C" w:rsidTr="002A07DD">
        <w:trPr>
          <w:trHeight w:val="20"/>
        </w:trPr>
        <w:tc>
          <w:tcPr>
            <w:tcW w:w="567" w:type="dxa"/>
            <w:vAlign w:val="center"/>
          </w:tcPr>
          <w:p w:rsidR="00236C9C" w:rsidRPr="00910FEA" w:rsidRDefault="00382B7D" w:rsidP="00F913B1">
            <w:pPr>
              <w:spacing w:line="300" w:lineRule="exact"/>
              <w:jc w:val="both"/>
              <w:rPr>
                <w:rFonts w:eastAsia="標楷體"/>
                <w:bCs/>
              </w:rPr>
            </w:pPr>
            <w:r>
              <w:rPr>
                <w:rFonts w:ascii="標楷體" w:eastAsia="標楷體" w:hAnsi="標楷體" w:hint="eastAsia"/>
                <w:bCs/>
              </w:rPr>
              <w:t xml:space="preserve">1. </w:t>
            </w:r>
            <w:r w:rsidRPr="00904667">
              <w:rPr>
                <w:rFonts w:ascii="標楷體" w:eastAsia="標楷體" w:hAnsi="標楷體" w:hint="eastAsia"/>
                <w:bCs/>
              </w:rPr>
              <w:t>高麗菜</w:t>
            </w:r>
          </w:p>
        </w:tc>
        <w:tc>
          <w:tcPr>
            <w:tcW w:w="425" w:type="dxa"/>
          </w:tcPr>
          <w:p w:rsidR="00236C9C" w:rsidRPr="00821CB0" w:rsidRDefault="006965C7" w:rsidP="00F913B1">
            <w:pPr>
              <w:widowControl/>
              <w:spacing w:line="300" w:lineRule="exact"/>
              <w:rPr>
                <w:rFonts w:eastAsia="標楷體"/>
                <w:bCs/>
                <w:color w:val="FF0000"/>
              </w:rPr>
            </w:pPr>
            <w:r>
              <w:rPr>
                <w:rFonts w:eastAsia="標楷體" w:hint="eastAsia"/>
                <w:bCs/>
              </w:rPr>
              <w:t>3</w:t>
            </w:r>
          </w:p>
        </w:tc>
        <w:tc>
          <w:tcPr>
            <w:tcW w:w="8647" w:type="dxa"/>
          </w:tcPr>
          <w:p w:rsidR="00236C9C" w:rsidRPr="00DE3F4D" w:rsidRDefault="00236C9C" w:rsidP="00D03A0B">
            <w:pPr>
              <w:widowControl/>
              <w:rPr>
                <w:rFonts w:ascii="標楷體" w:eastAsia="標楷體" w:hAnsi="標楷體"/>
                <w:bCs/>
                <w:sz w:val="20"/>
                <w:szCs w:val="20"/>
              </w:rPr>
            </w:pPr>
            <w:r w:rsidRPr="00DE3F4D">
              <w:rPr>
                <w:rFonts w:ascii="標楷體" w:eastAsia="標楷體" w:hAnsi="標楷體" w:hint="eastAsia"/>
                <w:bCs/>
                <w:sz w:val="20"/>
                <w:szCs w:val="20"/>
              </w:rPr>
              <w:t>全班教學：</w:t>
            </w:r>
          </w:p>
          <w:p w:rsidR="006965C7" w:rsidRPr="00DE3F4D" w:rsidRDefault="006965C7" w:rsidP="006965C7">
            <w:pPr>
              <w:pStyle w:val="aa"/>
              <w:numPr>
                <w:ilvl w:val="0"/>
                <w:numId w:val="7"/>
              </w:numPr>
              <w:autoSpaceDE w:val="0"/>
              <w:autoSpaceDN w:val="0"/>
              <w:ind w:leftChars="0"/>
              <w:jc w:val="both"/>
              <w:rPr>
                <w:rFonts w:ascii="標楷體" w:eastAsia="標楷體" w:hAnsi="標楷體"/>
                <w:bCs/>
                <w:sz w:val="20"/>
                <w:szCs w:val="20"/>
              </w:rPr>
            </w:pPr>
            <w:r w:rsidRPr="00DE3F4D">
              <w:rPr>
                <w:rFonts w:ascii="標楷體" w:eastAsia="標楷體" w:hAnsi="標楷體" w:hint="eastAsia"/>
                <w:bCs/>
                <w:sz w:val="20"/>
                <w:szCs w:val="20"/>
              </w:rPr>
              <w:t>揭示講看覓掛圖，播放CD</w:t>
            </w:r>
            <w:r w:rsidRPr="00DE3F4D">
              <w:rPr>
                <w:rFonts w:ascii="標楷體" w:eastAsia="標楷體" w:hAnsi="標楷體" w:hint="eastAsia"/>
                <w:bCs/>
                <w:sz w:val="20"/>
                <w:szCs w:val="20"/>
              </w:rPr>
              <w:sym w:font="Wingdings 2" w:char="F075"/>
            </w:r>
            <w:r w:rsidRPr="00DE3F4D">
              <w:rPr>
                <w:rFonts w:ascii="標楷體" w:eastAsia="標楷體" w:hAnsi="標楷體" w:hint="eastAsia"/>
                <w:bCs/>
                <w:sz w:val="20"/>
                <w:szCs w:val="20"/>
              </w:rPr>
              <w:t>，指導學生聆聽、念誦。教師再進行講解。</w:t>
            </w:r>
          </w:p>
          <w:p w:rsidR="006965C7" w:rsidRPr="00DE3F4D" w:rsidRDefault="006965C7" w:rsidP="006965C7">
            <w:pPr>
              <w:pStyle w:val="aa"/>
              <w:numPr>
                <w:ilvl w:val="0"/>
                <w:numId w:val="7"/>
              </w:numPr>
              <w:autoSpaceDE w:val="0"/>
              <w:autoSpaceDN w:val="0"/>
              <w:ind w:leftChars="0"/>
              <w:jc w:val="both"/>
              <w:rPr>
                <w:rFonts w:ascii="標楷體" w:eastAsia="標楷體" w:hAnsi="標楷體"/>
                <w:bCs/>
                <w:sz w:val="20"/>
                <w:szCs w:val="20"/>
              </w:rPr>
            </w:pPr>
            <w:r w:rsidRPr="00DE3F4D">
              <w:rPr>
                <w:rFonts w:ascii="標楷體" w:eastAsia="標楷體" w:hAnsi="標楷體" w:hint="eastAsia"/>
                <w:bCs/>
                <w:sz w:val="20"/>
                <w:szCs w:val="20"/>
              </w:rPr>
              <w:t>進行「我是大廚師」活動：先讓學生把蔬菜圖卡散放在桌上，然後教師對大家說：「我欲煮菜。」學生問：「煮啥物菜？」教師回答說：「高麗菜。」學生須立刻將高麗菜的圖卡找出來，並且以閩南語大聲念出「高麗菜」。也可分組比賽，看哪一組又快又正確。</w:t>
            </w:r>
          </w:p>
          <w:p w:rsidR="00382B7D" w:rsidRPr="00DE3F4D" w:rsidRDefault="00382B7D" w:rsidP="006965C7">
            <w:pPr>
              <w:pStyle w:val="aa"/>
              <w:numPr>
                <w:ilvl w:val="0"/>
                <w:numId w:val="7"/>
              </w:numPr>
              <w:autoSpaceDE w:val="0"/>
              <w:autoSpaceDN w:val="0"/>
              <w:ind w:leftChars="0"/>
              <w:jc w:val="both"/>
              <w:rPr>
                <w:rFonts w:ascii="標楷體" w:eastAsia="標楷體" w:hAnsi="標楷體"/>
                <w:bCs/>
                <w:sz w:val="20"/>
                <w:szCs w:val="20"/>
              </w:rPr>
            </w:pPr>
            <w:r w:rsidRPr="00DE3F4D">
              <w:rPr>
                <w:rFonts w:ascii="標楷體" w:eastAsia="標楷體" w:hAnsi="標楷體" w:hint="eastAsia"/>
                <w:bCs/>
                <w:sz w:val="20"/>
                <w:szCs w:val="20"/>
              </w:rPr>
              <w:t>揭示聽看覓掛圖，播放</w:t>
            </w:r>
            <w:r w:rsidRPr="00DE3F4D">
              <w:rPr>
                <w:rFonts w:ascii="標楷體" w:eastAsia="標楷體" w:hAnsi="標楷體"/>
                <w:bCs/>
                <w:sz w:val="20"/>
                <w:szCs w:val="20"/>
              </w:rPr>
              <w:t>CD</w:t>
            </w:r>
            <w:r w:rsidRPr="00DE3F4D">
              <w:rPr>
                <w:rFonts w:ascii="標楷體" w:eastAsia="標楷體" w:hAnsi="標楷體"/>
                <w:bCs/>
                <w:sz w:val="20"/>
                <w:szCs w:val="20"/>
              </w:rPr>
              <w:sym w:font="Wingdings 2" w:char="F075"/>
            </w:r>
            <w:r w:rsidRPr="00DE3F4D">
              <w:rPr>
                <w:rFonts w:ascii="標楷體" w:eastAsia="標楷體" w:hAnsi="標楷體" w:hint="eastAsia"/>
                <w:bCs/>
                <w:sz w:val="20"/>
                <w:szCs w:val="20"/>
              </w:rPr>
              <w:t>，讓學生聆聽後，分組討論答案，教師再公布答案。</w:t>
            </w:r>
          </w:p>
          <w:p w:rsidR="00382B7D" w:rsidRPr="00DE3F4D" w:rsidRDefault="006965C7" w:rsidP="00382B7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 xml:space="preserve">4.  </w:t>
            </w:r>
            <w:r w:rsidR="00382B7D" w:rsidRPr="00DE3F4D">
              <w:rPr>
                <w:rFonts w:ascii="標楷體" w:eastAsia="標楷體" w:hAnsi="標楷體"/>
                <w:bCs/>
                <w:sz w:val="20"/>
                <w:szCs w:val="20"/>
              </w:rPr>
              <w:t>請學生上</w:t>
            </w:r>
            <w:r w:rsidR="00382B7D" w:rsidRPr="00DE3F4D">
              <w:rPr>
                <w:rFonts w:ascii="標楷體" w:eastAsia="標楷體" w:hAnsi="標楷體" w:hint="eastAsia"/>
                <w:bCs/>
                <w:sz w:val="20"/>
                <w:szCs w:val="20"/>
              </w:rPr>
              <w:t>臺</w:t>
            </w:r>
            <w:r w:rsidR="00382B7D" w:rsidRPr="00DE3F4D">
              <w:rPr>
                <w:rFonts w:ascii="標楷體" w:eastAsia="標楷體" w:hAnsi="標楷體"/>
                <w:bCs/>
                <w:sz w:val="20"/>
                <w:szCs w:val="20"/>
              </w:rPr>
              <w:t>，利用操作卡將答案貼到掛圖上後，</w:t>
            </w:r>
            <w:r w:rsidR="00382B7D" w:rsidRPr="00DE3F4D">
              <w:rPr>
                <w:rFonts w:ascii="標楷體" w:eastAsia="標楷體" w:hAnsi="標楷體" w:hint="eastAsia"/>
                <w:bCs/>
                <w:sz w:val="20"/>
                <w:szCs w:val="20"/>
              </w:rPr>
              <w:t>接著再指導學生將貼紙貼到課本上</w:t>
            </w:r>
            <w:r w:rsidR="00382B7D" w:rsidRPr="00DE3F4D">
              <w:rPr>
                <w:rFonts w:ascii="標楷體" w:eastAsia="標楷體" w:hAnsi="標楷體"/>
                <w:bCs/>
                <w:sz w:val="20"/>
                <w:szCs w:val="20"/>
              </w:rPr>
              <w:t>。</w:t>
            </w:r>
          </w:p>
          <w:p w:rsidR="00382B7D" w:rsidRPr="00DE3F4D" w:rsidRDefault="006965C7" w:rsidP="00382B7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5</w:t>
            </w:r>
            <w:r w:rsidR="00382B7D" w:rsidRPr="00DE3F4D">
              <w:rPr>
                <w:rFonts w:ascii="標楷體" w:eastAsia="標楷體" w:hAnsi="標楷體"/>
                <w:bCs/>
                <w:sz w:val="20"/>
                <w:szCs w:val="20"/>
              </w:rPr>
              <w:t>.</w:t>
            </w:r>
            <w:r w:rsidRPr="00DE3F4D">
              <w:rPr>
                <w:rFonts w:ascii="標楷體" w:eastAsia="標楷體" w:hAnsi="標楷體" w:hint="eastAsia"/>
                <w:bCs/>
                <w:sz w:val="20"/>
                <w:szCs w:val="20"/>
              </w:rPr>
              <w:t xml:space="preserve">  </w:t>
            </w:r>
            <w:r w:rsidR="00382B7D" w:rsidRPr="00DE3F4D">
              <w:rPr>
                <w:rFonts w:ascii="標楷體" w:eastAsia="標楷體" w:hAnsi="標楷體" w:hint="eastAsia"/>
                <w:bCs/>
                <w:sz w:val="20"/>
                <w:szCs w:val="20"/>
              </w:rPr>
              <w:t>揭示練習掛圖，播放</w:t>
            </w:r>
            <w:r w:rsidR="00382B7D" w:rsidRPr="00DE3F4D">
              <w:rPr>
                <w:rFonts w:ascii="標楷體" w:eastAsia="標楷體" w:hAnsi="標楷體"/>
                <w:bCs/>
                <w:sz w:val="20"/>
                <w:szCs w:val="20"/>
              </w:rPr>
              <w:t>CD</w:t>
            </w:r>
            <w:r w:rsidR="00382B7D" w:rsidRPr="00DE3F4D">
              <w:rPr>
                <w:rFonts w:ascii="標楷體" w:eastAsia="標楷體" w:hAnsi="標楷體"/>
                <w:bCs/>
                <w:sz w:val="20"/>
                <w:szCs w:val="20"/>
              </w:rPr>
              <w:sym w:font="Wingdings 2" w:char="F075"/>
            </w:r>
            <w:r w:rsidR="00382B7D" w:rsidRPr="00DE3F4D">
              <w:rPr>
                <w:rFonts w:ascii="標楷體" w:eastAsia="標楷體" w:hAnsi="標楷體" w:hint="eastAsia"/>
                <w:bCs/>
                <w:sz w:val="20"/>
                <w:szCs w:val="20"/>
              </w:rPr>
              <w:t>，請學生聆聽並作答。</w:t>
            </w:r>
          </w:p>
          <w:p w:rsidR="00382B7D" w:rsidRPr="00DE3F4D" w:rsidRDefault="006965C7" w:rsidP="00DE3F4D">
            <w:pPr>
              <w:widowControl/>
              <w:rPr>
                <w:rFonts w:ascii="標楷體" w:eastAsia="標楷體" w:hAnsi="標楷體"/>
                <w:bCs/>
                <w:sz w:val="20"/>
                <w:szCs w:val="20"/>
              </w:rPr>
            </w:pPr>
            <w:r w:rsidRPr="00DE3F4D">
              <w:rPr>
                <w:rFonts w:ascii="標楷體" w:eastAsia="標楷體" w:hAnsi="標楷體" w:hint="eastAsia"/>
                <w:bCs/>
                <w:sz w:val="20"/>
                <w:szCs w:val="20"/>
              </w:rPr>
              <w:t>6</w:t>
            </w:r>
            <w:r w:rsidR="00382B7D" w:rsidRPr="00DE3F4D">
              <w:rPr>
                <w:rFonts w:ascii="標楷體" w:eastAsia="標楷體" w:hAnsi="標楷體" w:hint="eastAsia"/>
                <w:bCs/>
                <w:sz w:val="20"/>
                <w:szCs w:val="20"/>
              </w:rPr>
              <w:t>.</w:t>
            </w:r>
            <w:r w:rsidRPr="00DE3F4D">
              <w:rPr>
                <w:rFonts w:ascii="標楷體" w:eastAsia="標楷體" w:hAnsi="標楷體" w:hint="eastAsia"/>
                <w:bCs/>
                <w:sz w:val="20"/>
                <w:szCs w:val="20"/>
              </w:rPr>
              <w:t xml:space="preserve">  </w:t>
            </w:r>
            <w:r w:rsidR="00382B7D" w:rsidRPr="00DE3F4D">
              <w:rPr>
                <w:rFonts w:ascii="標楷體" w:eastAsia="標楷體" w:hAnsi="標楷體" w:hint="eastAsia"/>
                <w:bCs/>
                <w:sz w:val="20"/>
                <w:szCs w:val="20"/>
              </w:rPr>
              <w:t>進行「蘿蔔蹲」活動：教師先將全班分成若干組，每組各選擇一種蔬菜名稱為代表，且各組不得重複，進行蘿蔔蹲的遊戲，看看最後獲勝的是哪一組。</w:t>
            </w:r>
          </w:p>
          <w:p w:rsidR="00382B7D" w:rsidRPr="00DE3F4D" w:rsidRDefault="006965C7" w:rsidP="00DE3F4D">
            <w:pPr>
              <w:widowControl/>
              <w:rPr>
                <w:rFonts w:ascii="標楷體" w:eastAsia="標楷體" w:hAnsi="標楷體"/>
                <w:bCs/>
                <w:sz w:val="20"/>
                <w:szCs w:val="20"/>
              </w:rPr>
            </w:pPr>
            <w:r w:rsidRPr="00DE3F4D">
              <w:rPr>
                <w:rFonts w:ascii="標楷體" w:eastAsia="標楷體" w:hAnsi="標楷體" w:hint="eastAsia"/>
                <w:bCs/>
                <w:sz w:val="20"/>
                <w:szCs w:val="20"/>
              </w:rPr>
              <w:t>7</w:t>
            </w:r>
            <w:r w:rsidR="00382B7D" w:rsidRPr="00DE3F4D">
              <w:rPr>
                <w:rFonts w:ascii="標楷體" w:eastAsia="標楷體" w:hAnsi="標楷體" w:hint="eastAsia"/>
                <w:bCs/>
                <w:sz w:val="20"/>
                <w:szCs w:val="20"/>
              </w:rPr>
              <w:t>.</w:t>
            </w:r>
            <w:r w:rsidRPr="00DE3F4D">
              <w:rPr>
                <w:rFonts w:ascii="標楷體" w:eastAsia="標楷體" w:hAnsi="標楷體" w:hint="eastAsia"/>
                <w:bCs/>
                <w:sz w:val="20"/>
                <w:szCs w:val="20"/>
              </w:rPr>
              <w:t xml:space="preserve">  參考備課用書，指導學生完成學習單。</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新細明體" w:hAnsi="新細明體" w:hint="eastAsia"/>
                <w:sz w:val="20"/>
                <w:szCs w:val="20"/>
              </w:rPr>
              <w:lastRenderedPageBreak/>
              <w:t>8</w:t>
            </w:r>
            <w:r w:rsidR="00382B7D" w:rsidRPr="00DE3F4D">
              <w:rPr>
                <w:rFonts w:ascii="新細明體" w:hAnsi="新細明體" w:hint="eastAsia"/>
                <w:sz w:val="20"/>
                <w:szCs w:val="20"/>
              </w:rPr>
              <w:t>.</w:t>
            </w:r>
            <w:r w:rsidRPr="00DE3F4D">
              <w:rPr>
                <w:rFonts w:ascii="新細明體" w:hAnsi="新細明體" w:hint="eastAsia"/>
                <w:sz w:val="20"/>
                <w:szCs w:val="20"/>
              </w:rPr>
              <w:t xml:space="preserve">  </w:t>
            </w:r>
            <w:r w:rsidRPr="00DE3F4D">
              <w:rPr>
                <w:rFonts w:ascii="標楷體" w:eastAsia="標楷體" w:hAnsi="標楷體" w:hint="eastAsia"/>
                <w:bCs/>
                <w:sz w:val="20"/>
                <w:szCs w:val="20"/>
              </w:rPr>
              <w:t>參考備課用書的「教學補給站」，介紹和蔬菜有關的俗語。</w:t>
            </w:r>
          </w:p>
          <w:p w:rsidR="00236C9C" w:rsidRPr="00DE3F4D" w:rsidRDefault="006965C7" w:rsidP="00431C30">
            <w:pPr>
              <w:pStyle w:val="aa"/>
              <w:autoSpaceDE w:val="0"/>
              <w:autoSpaceDN w:val="0"/>
              <w:ind w:leftChars="0" w:left="360"/>
              <w:jc w:val="both"/>
              <w:rPr>
                <w:rFonts w:ascii="新細明體" w:hAnsi="新細明體"/>
                <w:sz w:val="20"/>
                <w:szCs w:val="20"/>
              </w:rPr>
            </w:pPr>
            <w:r w:rsidRPr="00DE3F4D">
              <w:rPr>
                <w:rFonts w:ascii="標楷體" w:eastAsia="標楷體" w:hAnsi="標楷體" w:hint="eastAsia"/>
                <w:bCs/>
                <w:sz w:val="20"/>
                <w:szCs w:val="20"/>
              </w:rPr>
              <w:t>進行「搶答競賽」活動：全班分若干組，將蔬菜圖卡貼在黑板上，各組派出一人，由教師隨意說出一種蔬菜名稱後，各代表去搶正確的圖卡，並和組員大聲說出正確名稱，答對得分。</w:t>
            </w:r>
          </w:p>
          <w:p w:rsidR="00236C9C" w:rsidRPr="00DE3F4D" w:rsidRDefault="00382B7D" w:rsidP="00382B7D">
            <w:pPr>
              <w:widowControl/>
              <w:rPr>
                <w:rFonts w:eastAsia="標楷體"/>
                <w:bCs/>
                <w:color w:val="0070C0"/>
                <w:sz w:val="20"/>
                <w:szCs w:val="20"/>
              </w:rPr>
            </w:pPr>
            <w:r w:rsidRPr="00DE3F4D">
              <w:rPr>
                <w:rFonts w:eastAsia="標楷體" w:hint="eastAsia"/>
                <w:bCs/>
                <w:sz w:val="20"/>
                <w:szCs w:val="20"/>
                <w:bdr w:val="single" w:sz="4" w:space="0" w:color="auto"/>
              </w:rPr>
              <w:t>家政</w:t>
            </w:r>
            <w:r w:rsidRPr="00DE3F4D">
              <w:rPr>
                <w:rFonts w:eastAsia="標楷體" w:hint="eastAsia"/>
                <w:bCs/>
                <w:color w:val="0070C0"/>
                <w:sz w:val="20"/>
                <w:szCs w:val="20"/>
              </w:rPr>
              <w:t>：</w:t>
            </w:r>
            <w:r w:rsidRPr="00DE3F4D">
              <w:rPr>
                <w:rFonts w:ascii="標楷體" w:eastAsia="標楷體" w:hAnsi="標楷體" w:hint="eastAsia"/>
                <w:bCs/>
                <w:sz w:val="20"/>
                <w:szCs w:val="20"/>
              </w:rPr>
              <w:t>察覺食物與健康的關係。</w:t>
            </w:r>
          </w:p>
        </w:tc>
      </w:tr>
      <w:tr w:rsidR="00236C9C" w:rsidTr="002A07DD">
        <w:trPr>
          <w:trHeight w:val="20"/>
        </w:trPr>
        <w:tc>
          <w:tcPr>
            <w:tcW w:w="567" w:type="dxa"/>
            <w:vAlign w:val="center"/>
          </w:tcPr>
          <w:p w:rsidR="00236C9C" w:rsidRPr="00910FEA" w:rsidRDefault="00382B7D" w:rsidP="00D70C0F">
            <w:pPr>
              <w:spacing w:line="300" w:lineRule="exact"/>
              <w:jc w:val="both"/>
              <w:rPr>
                <w:rFonts w:eastAsia="標楷體"/>
                <w:bCs/>
              </w:rPr>
            </w:pPr>
            <w:r>
              <w:rPr>
                <w:rFonts w:ascii="標楷體" w:eastAsia="標楷體" w:hAnsi="標楷體" w:hint="eastAsia"/>
                <w:bCs/>
              </w:rPr>
              <w:lastRenderedPageBreak/>
              <w:t>2.</w:t>
            </w:r>
            <w:r w:rsidRPr="00904667">
              <w:rPr>
                <w:rFonts w:ascii="標楷體" w:eastAsia="標楷體" w:hAnsi="標楷體" w:hint="eastAsia"/>
                <w:bCs/>
              </w:rPr>
              <w:t xml:space="preserve"> 廚房</w:t>
            </w:r>
          </w:p>
        </w:tc>
        <w:tc>
          <w:tcPr>
            <w:tcW w:w="425" w:type="dxa"/>
          </w:tcPr>
          <w:p w:rsidR="00236C9C" w:rsidRPr="00910FEA" w:rsidRDefault="00382B7D" w:rsidP="00D70C0F">
            <w:pPr>
              <w:spacing w:line="300" w:lineRule="exact"/>
              <w:rPr>
                <w:rFonts w:eastAsia="標楷體"/>
                <w:bCs/>
              </w:rPr>
            </w:pPr>
            <w:r>
              <w:rPr>
                <w:rFonts w:eastAsia="標楷體" w:hint="eastAsia"/>
                <w:bCs/>
              </w:rPr>
              <w:t>4</w:t>
            </w:r>
          </w:p>
        </w:tc>
        <w:tc>
          <w:tcPr>
            <w:tcW w:w="8647" w:type="dxa"/>
          </w:tcPr>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7747E2" w:rsidRPr="00DE3F4D">
              <w:rPr>
                <w:rFonts w:ascii="標楷體" w:eastAsia="標楷體" w:hAnsi="標楷體" w:hint="eastAsia"/>
                <w:bCs/>
                <w:sz w:val="20"/>
                <w:szCs w:val="20"/>
              </w:rPr>
              <w:t xml:space="preserve"> 揭示課文掛圖，播放</w:t>
            </w:r>
            <w:r w:rsidR="007747E2" w:rsidRPr="00DE3F4D">
              <w:rPr>
                <w:rFonts w:ascii="標楷體" w:eastAsia="標楷體" w:hAnsi="標楷體"/>
                <w:bCs/>
                <w:sz w:val="20"/>
                <w:szCs w:val="20"/>
              </w:rPr>
              <w:t>CD</w:t>
            </w:r>
            <w:r w:rsidR="007747E2" w:rsidRPr="00DE3F4D">
              <w:rPr>
                <w:rFonts w:hint="eastAsia"/>
              </w:rPr>
              <w:sym w:font="Wingdings 2" w:char="F075"/>
            </w:r>
            <w:r w:rsidR="007747E2" w:rsidRPr="00DE3F4D">
              <w:rPr>
                <w:rFonts w:ascii="標楷體" w:eastAsia="標楷體" w:hAnsi="標楷體" w:hint="eastAsia"/>
                <w:bCs/>
                <w:sz w:val="20"/>
                <w:szCs w:val="20"/>
              </w:rPr>
              <w:t>，讓學生聆聽、朗誦課文。</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w:t>
            </w:r>
            <w:r w:rsidR="007747E2" w:rsidRPr="00DE3F4D">
              <w:rPr>
                <w:rFonts w:ascii="標楷體" w:eastAsia="標楷體" w:hAnsi="標楷體"/>
                <w:bCs/>
                <w:sz w:val="20"/>
                <w:szCs w:val="20"/>
              </w:rPr>
              <w:t xml:space="preserve"> 帶領學生</w:t>
            </w:r>
            <w:r w:rsidR="007747E2" w:rsidRPr="00DE3F4D">
              <w:rPr>
                <w:rFonts w:ascii="標楷體" w:eastAsia="標楷體" w:hAnsi="標楷體" w:hint="eastAsia"/>
                <w:bCs/>
                <w:sz w:val="20"/>
                <w:szCs w:val="20"/>
              </w:rPr>
              <w:t>朗</w:t>
            </w:r>
            <w:r w:rsidR="007747E2" w:rsidRPr="00DE3F4D">
              <w:rPr>
                <w:rFonts w:ascii="標楷體" w:eastAsia="標楷體" w:hAnsi="標楷體"/>
                <w:bCs/>
                <w:sz w:val="20"/>
                <w:szCs w:val="20"/>
              </w:rPr>
              <w:t>誦課文，</w:t>
            </w:r>
            <w:r w:rsidR="007747E2" w:rsidRPr="00DE3F4D">
              <w:rPr>
                <w:rFonts w:ascii="標楷體" w:eastAsia="標楷體" w:hAnsi="標楷體" w:hint="eastAsia"/>
                <w:bCs/>
                <w:sz w:val="20"/>
                <w:szCs w:val="20"/>
              </w:rPr>
              <w:t>並解釋課文語詞，然後請學生再朗讀數次。</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3.</w:t>
            </w:r>
            <w:r w:rsidR="007747E2" w:rsidRPr="00DE3F4D">
              <w:rPr>
                <w:rFonts w:ascii="標楷體" w:eastAsia="標楷體" w:hAnsi="標楷體" w:hint="eastAsia"/>
                <w:bCs/>
                <w:sz w:val="20"/>
                <w:szCs w:val="20"/>
              </w:rPr>
              <w:t xml:space="preserve"> 播放</w:t>
            </w:r>
            <w:r w:rsidR="007747E2" w:rsidRPr="00DE3F4D">
              <w:rPr>
                <w:rFonts w:ascii="標楷體" w:eastAsia="標楷體" w:hAnsi="標楷體"/>
                <w:bCs/>
                <w:sz w:val="20"/>
                <w:szCs w:val="20"/>
              </w:rPr>
              <w:t>CD</w:t>
            </w:r>
            <w:r w:rsidR="007747E2" w:rsidRPr="00DE3F4D">
              <w:rPr>
                <w:rFonts w:hint="eastAsia"/>
              </w:rPr>
              <w:sym w:font="Wingdings 2" w:char="F075"/>
            </w:r>
            <w:r w:rsidR="007747E2" w:rsidRPr="00DE3F4D">
              <w:rPr>
                <w:rFonts w:ascii="標楷體" w:eastAsia="標楷體" w:hAnsi="標楷體" w:hint="eastAsia"/>
                <w:bCs/>
                <w:sz w:val="20"/>
                <w:szCs w:val="20"/>
              </w:rPr>
              <w:t>，指導學生學唱本課歌曲。</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4</w:t>
            </w:r>
            <w:r w:rsidRPr="00DE3F4D">
              <w:rPr>
                <w:rFonts w:ascii="標楷體" w:eastAsia="標楷體" w:hAnsi="標楷體"/>
                <w:bCs/>
                <w:sz w:val="20"/>
                <w:szCs w:val="20"/>
              </w:rPr>
              <w:t>.</w:t>
            </w:r>
            <w:r w:rsidR="007747E2" w:rsidRPr="00DE3F4D">
              <w:rPr>
                <w:rFonts w:ascii="標楷體" w:eastAsia="標楷體" w:hAnsi="標楷體" w:hint="eastAsia"/>
                <w:bCs/>
                <w:sz w:val="20"/>
                <w:szCs w:val="20"/>
              </w:rPr>
              <w:t xml:space="preserve"> 進行「歡樂動一動」活動：教師播放課程教學律動DVD，教導學生課文律動動作，請學生隨著歌曲一同做律動，教師也可請學生開口唱，藉此熟悉本課課文。</w:t>
            </w:r>
            <w:r w:rsidR="007747E2" w:rsidRPr="00DE3F4D">
              <w:rPr>
                <w:rFonts w:ascii="標楷體" w:eastAsia="標楷體" w:hAnsi="標楷體"/>
                <w:bCs/>
                <w:sz w:val="20"/>
                <w:szCs w:val="20"/>
              </w:rPr>
              <w:t xml:space="preserve"> </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5</w:t>
            </w:r>
            <w:r w:rsidRPr="00DE3F4D">
              <w:rPr>
                <w:rFonts w:ascii="標楷體" w:eastAsia="標楷體" w:hAnsi="標楷體"/>
                <w:bCs/>
                <w:sz w:val="20"/>
                <w:szCs w:val="20"/>
              </w:rPr>
              <w:t>.</w:t>
            </w:r>
            <w:r w:rsidR="007747E2" w:rsidRPr="00DE3F4D">
              <w:rPr>
                <w:rFonts w:ascii="標楷體" w:eastAsia="標楷體" w:hAnsi="標楷體" w:hint="eastAsia"/>
                <w:bCs/>
                <w:sz w:val="20"/>
                <w:szCs w:val="20"/>
              </w:rPr>
              <w:t xml:space="preserve"> 揭示輕鬆學語詞掛圖，並播放</w:t>
            </w:r>
            <w:r w:rsidR="007747E2" w:rsidRPr="00DE3F4D">
              <w:rPr>
                <w:rFonts w:ascii="標楷體" w:eastAsia="標楷體" w:hAnsi="標楷體"/>
                <w:bCs/>
                <w:sz w:val="20"/>
                <w:szCs w:val="20"/>
              </w:rPr>
              <w:t>CD</w:t>
            </w:r>
            <w:r w:rsidR="007747E2" w:rsidRPr="00DE3F4D">
              <w:rPr>
                <w:rFonts w:hint="eastAsia"/>
              </w:rPr>
              <w:sym w:font="Wingdings 2" w:char="F075"/>
            </w:r>
            <w:r w:rsidR="007747E2" w:rsidRPr="00DE3F4D">
              <w:rPr>
                <w:rFonts w:ascii="標楷體" w:eastAsia="標楷體" w:hAnsi="標楷體" w:hint="eastAsia"/>
                <w:bCs/>
                <w:sz w:val="20"/>
                <w:szCs w:val="20"/>
              </w:rPr>
              <w:t>，讓學生聆聽、念誦本課語詞。</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6.</w:t>
            </w:r>
            <w:r w:rsidR="007747E2" w:rsidRPr="00DE3F4D">
              <w:rPr>
                <w:rFonts w:ascii="標楷體" w:eastAsia="標楷體" w:hAnsi="標楷體" w:hint="eastAsia"/>
                <w:bCs/>
                <w:sz w:val="20"/>
                <w:szCs w:val="20"/>
              </w:rPr>
              <w:t xml:space="preserve"> </w:t>
            </w:r>
            <w:r w:rsidR="007747E2" w:rsidRPr="00DE3F4D">
              <w:rPr>
                <w:rFonts w:ascii="標楷體" w:eastAsia="標楷體" w:hAnsi="標楷體"/>
                <w:bCs/>
                <w:sz w:val="20"/>
                <w:szCs w:val="20"/>
              </w:rPr>
              <w:t>帶領學生念誦本課語詞，</w:t>
            </w:r>
            <w:r w:rsidR="007747E2" w:rsidRPr="00DE3F4D">
              <w:rPr>
                <w:rFonts w:ascii="標楷體" w:eastAsia="標楷體" w:hAnsi="標楷體" w:hint="eastAsia"/>
                <w:bCs/>
                <w:sz w:val="20"/>
                <w:szCs w:val="20"/>
              </w:rPr>
              <w:t>再進行語詞解說</w:t>
            </w:r>
            <w:r w:rsidR="007747E2" w:rsidRPr="00DE3F4D">
              <w:rPr>
                <w:rFonts w:ascii="標楷體" w:eastAsia="標楷體" w:hAnsi="標楷體"/>
                <w:bCs/>
                <w:sz w:val="20"/>
                <w:szCs w:val="20"/>
              </w:rPr>
              <w:t>。</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7.</w:t>
            </w:r>
            <w:r w:rsidR="007747E2" w:rsidRPr="00DE3F4D">
              <w:rPr>
                <w:rFonts w:ascii="標楷體" w:eastAsia="標楷體" w:hAnsi="標楷體" w:hint="eastAsia"/>
                <w:bCs/>
                <w:sz w:val="20"/>
                <w:szCs w:val="20"/>
              </w:rPr>
              <w:t xml:space="preserve"> 進行「看圖說說看」活動：將全班分數組，以舉手搶答方式進行遊戲。當教師拿出餐具圖卡時，看哪一組先說出其正確的閩南語念法，答對者得一分。最後統計分數，由得分最高的組別獲勝。</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8.</w:t>
            </w:r>
            <w:r w:rsidR="007747E2" w:rsidRPr="00DE3F4D">
              <w:rPr>
                <w:rFonts w:ascii="標楷體" w:eastAsia="標楷體" w:hAnsi="標楷體" w:hint="eastAsia"/>
                <w:bCs/>
                <w:sz w:val="20"/>
                <w:szCs w:val="20"/>
              </w:rPr>
              <w:t xml:space="preserve"> 揭示做伙念俗語掛圖，播放CD</w:t>
            </w:r>
            <w:r w:rsidR="007747E2" w:rsidRPr="00DE3F4D">
              <w:rPr>
                <w:rFonts w:hint="eastAsia"/>
              </w:rPr>
              <w:sym w:font="Wingdings 2" w:char="F075"/>
            </w:r>
            <w:r w:rsidR="007747E2" w:rsidRPr="00DE3F4D">
              <w:rPr>
                <w:rFonts w:ascii="標楷體" w:eastAsia="標楷體" w:hAnsi="標楷體" w:hint="eastAsia"/>
                <w:bCs/>
                <w:sz w:val="20"/>
                <w:szCs w:val="20"/>
              </w:rPr>
              <w:t xml:space="preserve">，讓學生聆聽、念誦後，教師再進行講解。 </w:t>
            </w:r>
          </w:p>
          <w:p w:rsidR="00236C9C"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9.</w:t>
            </w:r>
            <w:r w:rsidR="007747E2" w:rsidRPr="00DE3F4D">
              <w:rPr>
                <w:rFonts w:ascii="標楷體" w:eastAsia="標楷體" w:hAnsi="標楷體" w:hint="eastAsia"/>
                <w:bCs/>
                <w:sz w:val="20"/>
                <w:szCs w:val="20"/>
              </w:rPr>
              <w:t xml:space="preserve"> 教師和學生討論遇到哪些情況或事情時，會使用這兩句俗語。</w:t>
            </w:r>
          </w:p>
          <w:p w:rsidR="00382B7D" w:rsidRPr="00DE3F4D" w:rsidRDefault="00382B7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7747E2" w:rsidRPr="00DE3F4D">
              <w:rPr>
                <w:rFonts w:ascii="標楷體" w:eastAsia="標楷體" w:hAnsi="標楷體" w:hint="eastAsia"/>
                <w:bCs/>
                <w:sz w:val="20"/>
                <w:szCs w:val="20"/>
              </w:rPr>
              <w:t>0</w:t>
            </w:r>
            <w:r w:rsidRPr="00DE3F4D">
              <w:rPr>
                <w:rFonts w:ascii="標楷體" w:eastAsia="標楷體" w:hAnsi="標楷體" w:hint="eastAsia"/>
                <w:bCs/>
                <w:sz w:val="20"/>
                <w:szCs w:val="20"/>
              </w:rPr>
              <w:t>.</w:t>
            </w:r>
            <w:r w:rsidR="007747E2" w:rsidRPr="00DE3F4D">
              <w:rPr>
                <w:rFonts w:ascii="標楷體" w:eastAsia="標楷體" w:hAnsi="標楷體" w:hint="eastAsia"/>
                <w:bCs/>
                <w:sz w:val="20"/>
                <w:szCs w:val="20"/>
              </w:rPr>
              <w:t xml:space="preserve"> 揭示聽看覓掛圖，播放CD</w:t>
            </w:r>
            <w:r w:rsidR="007747E2" w:rsidRPr="00DE3F4D">
              <w:rPr>
                <w:rFonts w:hint="eastAsia"/>
              </w:rPr>
              <w:sym w:font="Wingdings 2" w:char="F075"/>
            </w:r>
            <w:r w:rsidR="007747E2" w:rsidRPr="00DE3F4D">
              <w:rPr>
                <w:rFonts w:ascii="標楷體" w:eastAsia="標楷體" w:hAnsi="標楷體" w:hint="eastAsia"/>
                <w:bCs/>
                <w:sz w:val="20"/>
                <w:szCs w:val="20"/>
              </w:rPr>
              <w:t>，請學生聆聽後作答。</w:t>
            </w:r>
          </w:p>
          <w:p w:rsidR="00382B7D"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11. 教師公布答案，並和學生一起討論。</w:t>
            </w:r>
          </w:p>
          <w:p w:rsidR="00382B7D"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12</w:t>
            </w:r>
            <w:r w:rsidR="00382B7D" w:rsidRPr="00DE3F4D">
              <w:rPr>
                <w:rFonts w:ascii="標楷體" w:eastAsia="標楷體" w:hAnsi="標楷體" w:hint="eastAsia"/>
                <w:bCs/>
                <w:sz w:val="20"/>
                <w:szCs w:val="20"/>
              </w:rPr>
              <w:t>.</w:t>
            </w:r>
            <w:r w:rsidRPr="00DE3F4D">
              <w:rPr>
                <w:rFonts w:ascii="標楷體" w:eastAsia="標楷體" w:hAnsi="標楷體" w:hint="eastAsia"/>
                <w:bCs/>
                <w:sz w:val="20"/>
                <w:szCs w:val="20"/>
              </w:rPr>
              <w:t xml:space="preserve"> 教師問學生「練習」的答案為何？為什麼？接著公布答案並進行解說。</w:t>
            </w:r>
          </w:p>
          <w:p w:rsidR="00382B7D"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13. 進行「腦力激盪」活動：教師引導學生透過自己的五官，回想一下在廚房裡曾經發生什麼事，再請學生上臺發表：我看著……伊的形……；我聽著……伊的聲音……；我鼻著……伊的氣味……；我食著……伊的滋味……。</w:t>
            </w:r>
          </w:p>
          <w:p w:rsidR="00382B7D"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14. 教師可參考備課用書，補充介紹和餐具相關的謎語。</w:t>
            </w:r>
          </w:p>
          <w:p w:rsidR="00382B7D"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15.揭示複習1之1掛圖，播放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 xml:space="preserve">，請學生聆聽後，分組討論答案。 </w:t>
            </w:r>
          </w:p>
          <w:p w:rsidR="007747E2"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16.教師請學生發表答案後再公布正確答案，接著進行解說。</w:t>
            </w:r>
          </w:p>
          <w:p w:rsidR="007747E2"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17.進行「買蔬菜」活動：利用課本書後圖卡，請學生隨意選擇一張蔬菜語詞圖卡。學生先</w:t>
            </w:r>
            <w:smartTag w:uri="urn:schemas-microsoft-com:office:smarttags" w:element="chmetcnv">
              <w:smartTagPr>
                <w:attr w:name="UnitName" w:val="兩"/>
                <w:attr w:name="SourceValue" w:val="2"/>
                <w:attr w:name="HasSpace" w:val="False"/>
                <w:attr w:name="Negative" w:val="False"/>
                <w:attr w:name="NumberType" w:val="4"/>
                <w:attr w:name="TCSC" w:val="2"/>
              </w:smartTagPr>
              <w:r w:rsidRPr="00DE3F4D">
                <w:rPr>
                  <w:rFonts w:ascii="標楷體" w:eastAsia="標楷體" w:hAnsi="標楷體" w:hint="eastAsia"/>
                  <w:bCs/>
                  <w:sz w:val="20"/>
                  <w:szCs w:val="20"/>
                </w:rPr>
                <w:t>兩兩</w:t>
              </w:r>
            </w:smartTag>
            <w:r w:rsidRPr="00DE3F4D">
              <w:rPr>
                <w:rFonts w:ascii="標楷體" w:eastAsia="標楷體" w:hAnsi="標楷體" w:hint="eastAsia"/>
                <w:bCs/>
                <w:sz w:val="20"/>
                <w:szCs w:val="20"/>
              </w:rPr>
              <w:t>猜拳，猜輸的跟在猜贏的人後面，兩組猜贏的領隊再互相猜拳，猜輸的跟在另一隊的後面，以此類推。當教師喊停，各組統計隊上有幾種蔬菜，數量最多的組別獲勝。</w:t>
            </w:r>
          </w:p>
          <w:p w:rsidR="007747E2"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18.進行「找餐具」活動：全班分兩組，各派一人上臺，教師先將各種餐具圖卡擺在講桌上，再出題目，學生則想想看要用到哪些餐具，然後舉起這些餐具的圖卡。最先拿到者，即得一分，最後得分最多者，即為勝利隊伍。例如教師說：「食飯。」學生則須舉起「碗」、「湯匙仔」、「箸」的圖卡。</w:t>
            </w:r>
          </w:p>
          <w:p w:rsidR="007747E2"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19. 揭示看圖聽故事掛圖，播放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，請學生仔細聆聽故事。</w:t>
            </w:r>
          </w:p>
          <w:p w:rsidR="007747E2" w:rsidRPr="00DE3F4D" w:rsidRDefault="007747E2"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20.教師問學生是否了解故事大意，然後請學生依據圖片舉手回答故事內容，最後再播放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，帶領學生聆聽故事。</w:t>
            </w:r>
          </w:p>
          <w:p w:rsidR="00F33677" w:rsidRPr="00DE3F4D" w:rsidRDefault="00F33677" w:rsidP="00F33677">
            <w:pPr>
              <w:autoSpaceDE w:val="0"/>
              <w:autoSpaceDN w:val="0"/>
              <w:spacing w:line="300" w:lineRule="exact"/>
              <w:jc w:val="both"/>
              <w:rPr>
                <w:rFonts w:ascii="標楷體" w:eastAsia="標楷體" w:hAnsi="標楷體"/>
                <w:bCs/>
                <w:sz w:val="20"/>
                <w:szCs w:val="20"/>
              </w:rPr>
            </w:pPr>
            <w:r>
              <w:rPr>
                <w:rFonts w:eastAsia="標楷體" w:hint="eastAsia"/>
                <w:bCs/>
                <w:sz w:val="20"/>
                <w:szCs w:val="20"/>
                <w:bdr w:val="single" w:sz="4" w:space="0" w:color="auto"/>
              </w:rPr>
              <w:t>家政</w:t>
            </w:r>
            <w:r w:rsidRPr="00DE3F4D">
              <w:rPr>
                <w:rFonts w:ascii="標楷體" w:eastAsia="標楷體" w:hAnsi="標楷體" w:hint="eastAsia"/>
                <w:bCs/>
                <w:sz w:val="20"/>
                <w:szCs w:val="20"/>
              </w:rPr>
              <w:t>：</w:t>
            </w:r>
            <w:r w:rsidR="0079021C" w:rsidRPr="00DE3F4D">
              <w:rPr>
                <w:rFonts w:ascii="標楷體" w:eastAsia="標楷體" w:hAnsi="標楷體" w:hint="eastAsia"/>
                <w:bCs/>
                <w:sz w:val="20"/>
                <w:szCs w:val="20"/>
              </w:rPr>
              <w:t>認識日常生活的用具。</w:t>
            </w:r>
          </w:p>
          <w:p w:rsidR="007747E2" w:rsidRPr="00F33677" w:rsidRDefault="007747E2" w:rsidP="00431C30">
            <w:pPr>
              <w:autoSpaceDE w:val="0"/>
              <w:autoSpaceDN w:val="0"/>
              <w:spacing w:line="300" w:lineRule="exact"/>
              <w:jc w:val="both"/>
              <w:rPr>
                <w:rFonts w:eastAsia="標楷體"/>
                <w:bCs/>
              </w:rPr>
            </w:pPr>
          </w:p>
        </w:tc>
      </w:tr>
      <w:tr w:rsidR="00236C9C" w:rsidTr="002A07DD">
        <w:trPr>
          <w:trHeight w:val="20"/>
        </w:trPr>
        <w:tc>
          <w:tcPr>
            <w:tcW w:w="567" w:type="dxa"/>
            <w:vAlign w:val="center"/>
          </w:tcPr>
          <w:p w:rsidR="00236C9C" w:rsidRPr="00910FEA" w:rsidRDefault="007747E2" w:rsidP="00D70C0F">
            <w:pPr>
              <w:spacing w:line="300" w:lineRule="exact"/>
              <w:jc w:val="both"/>
              <w:rPr>
                <w:rFonts w:eastAsia="標楷體"/>
                <w:bCs/>
              </w:rPr>
            </w:pPr>
            <w:r>
              <w:rPr>
                <w:rFonts w:ascii="標楷體" w:eastAsia="標楷體" w:hAnsi="標楷體" w:hint="eastAsia"/>
                <w:bCs/>
              </w:rPr>
              <w:t xml:space="preserve">3. </w:t>
            </w:r>
            <w:r w:rsidRPr="00904667">
              <w:rPr>
                <w:rFonts w:ascii="標楷體" w:eastAsia="標楷體" w:hAnsi="標楷體" w:hint="eastAsia"/>
                <w:bCs/>
              </w:rPr>
              <w:t>月娘</w:t>
            </w:r>
          </w:p>
        </w:tc>
        <w:tc>
          <w:tcPr>
            <w:tcW w:w="425" w:type="dxa"/>
          </w:tcPr>
          <w:p w:rsidR="00236C9C" w:rsidRPr="00910FEA" w:rsidRDefault="006965C7" w:rsidP="00D70C0F">
            <w:pPr>
              <w:spacing w:line="300" w:lineRule="exact"/>
              <w:rPr>
                <w:rFonts w:eastAsia="標楷體"/>
                <w:bCs/>
              </w:rPr>
            </w:pPr>
            <w:r>
              <w:rPr>
                <w:rFonts w:eastAsia="標楷體" w:hint="eastAsia"/>
                <w:bCs/>
              </w:rPr>
              <w:t>4</w:t>
            </w:r>
          </w:p>
        </w:tc>
        <w:tc>
          <w:tcPr>
            <w:tcW w:w="8647" w:type="dxa"/>
          </w:tcPr>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 xml:space="preserve">1. </w:t>
            </w:r>
            <w:r w:rsidRPr="00DE3F4D">
              <w:rPr>
                <w:rFonts w:ascii="標楷體" w:eastAsia="標楷體" w:hAnsi="標楷體"/>
                <w:bCs/>
                <w:sz w:val="20"/>
                <w:szCs w:val="20"/>
              </w:rPr>
              <w:t>揭</w:t>
            </w:r>
            <w:r w:rsidRPr="00DE3F4D">
              <w:rPr>
                <w:rFonts w:ascii="標楷體" w:eastAsia="標楷體" w:hAnsi="標楷體" w:hint="eastAsia"/>
                <w:bCs/>
                <w:sz w:val="20"/>
                <w:szCs w:val="20"/>
              </w:rPr>
              <w:t>示課文掛圖，播放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，帶領學生聆聽、朗誦。</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 教師講解課文內容，並請學生再朗誦數次。</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3</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揭示句型長短牌，讓學生找出課文中「佇天邊，恬恬陪我過一暝」的句子，並大聲念出來。</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4</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，教導學生演唱本課歌曲。</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5</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進行「歡樂動一動」活動：教師播放課程教學律動DVD，教導學生課文律動動作，請學生隨著歌</w:t>
            </w:r>
            <w:r w:rsidRPr="00DE3F4D">
              <w:rPr>
                <w:rFonts w:ascii="標楷體" w:eastAsia="標楷體" w:hAnsi="標楷體" w:hint="eastAsia"/>
                <w:bCs/>
                <w:sz w:val="20"/>
                <w:szCs w:val="20"/>
              </w:rPr>
              <w:lastRenderedPageBreak/>
              <w:t>曲一同做律動，教師也可請學生開口唱，藉此熟悉本課課文。</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6. 揭示輕鬆學語詞掛圖，播放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，讓學生聆聽、念誦語詞。</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7. 揭示圖卡，以圖片反問學生該天文氣象的閩南語說法。</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8. 揭示講看覓掛圖，播放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，讓學生聆聽對話。</w:t>
            </w:r>
          </w:p>
          <w:p w:rsidR="00236C9C"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9</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詢問學生是否了解對話內容？請學生舉手回答後，教師講解內容。</w:t>
            </w:r>
          </w:p>
          <w:p w:rsid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bCs/>
                <w:sz w:val="20"/>
                <w:szCs w:val="20"/>
              </w:rPr>
              <w:t>1</w:t>
            </w:r>
            <w:r w:rsidRPr="00DE3F4D">
              <w:rPr>
                <w:rFonts w:ascii="標楷體" w:eastAsia="標楷體" w:hAnsi="標楷體" w:hint="eastAsia"/>
                <w:bCs/>
                <w:sz w:val="20"/>
                <w:szCs w:val="20"/>
              </w:rPr>
              <w:t>0</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揭示臆謎猜掛圖，播放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，指導學生聆聽。</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bCs/>
                <w:sz w:val="20"/>
                <w:szCs w:val="20"/>
              </w:rPr>
              <w:t>1</w:t>
            </w:r>
            <w:r w:rsidRPr="00DE3F4D">
              <w:rPr>
                <w:rFonts w:ascii="標楷體" w:eastAsia="標楷體" w:hAnsi="標楷體" w:hint="eastAsia"/>
                <w:bCs/>
                <w:sz w:val="20"/>
                <w:szCs w:val="20"/>
              </w:rPr>
              <w:t>1</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教師講解謎語，詢問學生是否知道答案？請學生舉手回答後再公布答案。</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12. 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，學生聆聽「謎猜」後，教師再進行講解。</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13. 指導學生完成學習單。</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 xml:space="preserve">14. </w:t>
            </w:r>
            <w:r w:rsidR="003B18ED" w:rsidRPr="00DE3F4D">
              <w:rPr>
                <w:rFonts w:ascii="標楷體" w:eastAsia="標楷體" w:hAnsi="標楷體" w:hint="eastAsia"/>
                <w:bCs/>
                <w:sz w:val="20"/>
                <w:szCs w:val="20"/>
              </w:rPr>
              <w:t>揭示聽看覓掛圖，播放</w:t>
            </w:r>
            <w:r w:rsidR="003B18ED" w:rsidRPr="00DE3F4D">
              <w:rPr>
                <w:rFonts w:ascii="標楷體" w:eastAsia="標楷體" w:hAnsi="標楷體"/>
                <w:bCs/>
                <w:sz w:val="20"/>
                <w:szCs w:val="20"/>
              </w:rPr>
              <w:t>CD</w:t>
            </w:r>
            <w:r w:rsidR="003B18ED" w:rsidRPr="00DE3F4D">
              <w:rPr>
                <w:rFonts w:hint="eastAsia"/>
              </w:rPr>
              <w:sym w:font="Wingdings 2" w:char="F075"/>
            </w:r>
            <w:r w:rsidR="003B18ED" w:rsidRPr="00DE3F4D">
              <w:rPr>
                <w:rFonts w:ascii="標楷體" w:eastAsia="標楷體" w:hAnsi="標楷體" w:hint="eastAsia"/>
                <w:bCs/>
                <w:sz w:val="20"/>
                <w:szCs w:val="20"/>
              </w:rPr>
              <w:t>，請學生聆聽後作答。</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15.</w:t>
            </w:r>
            <w:r w:rsidR="003B18ED" w:rsidRPr="00DE3F4D">
              <w:rPr>
                <w:rFonts w:ascii="標楷體" w:eastAsia="標楷體" w:hAnsi="標楷體" w:hint="eastAsia"/>
                <w:bCs/>
                <w:sz w:val="20"/>
                <w:szCs w:val="20"/>
              </w:rPr>
              <w:t xml:space="preserve"> 教師公布答案，並和學生進行討論。</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 xml:space="preserve">16. </w:t>
            </w:r>
            <w:r w:rsidR="003B18ED" w:rsidRPr="00DE3F4D">
              <w:rPr>
                <w:rFonts w:ascii="標楷體" w:eastAsia="標楷體" w:hAnsi="標楷體" w:hint="eastAsia"/>
                <w:bCs/>
                <w:sz w:val="20"/>
                <w:szCs w:val="20"/>
              </w:rPr>
              <w:t>揭示練習掛圖，播放</w:t>
            </w:r>
            <w:r w:rsidR="003B18ED" w:rsidRPr="00DE3F4D">
              <w:rPr>
                <w:rFonts w:ascii="標楷體" w:eastAsia="標楷體" w:hAnsi="標楷體"/>
                <w:bCs/>
                <w:sz w:val="20"/>
                <w:szCs w:val="20"/>
              </w:rPr>
              <w:t>CD</w:t>
            </w:r>
            <w:r w:rsidR="003B18ED" w:rsidRPr="00DE3F4D">
              <w:rPr>
                <w:rFonts w:hint="eastAsia"/>
              </w:rPr>
              <w:sym w:font="Wingdings 2" w:char="F075"/>
            </w:r>
            <w:r w:rsidR="003B18ED" w:rsidRPr="00DE3F4D">
              <w:rPr>
                <w:rFonts w:ascii="標楷體" w:eastAsia="標楷體" w:hAnsi="標楷體" w:hint="eastAsia"/>
                <w:bCs/>
                <w:sz w:val="20"/>
                <w:szCs w:val="20"/>
              </w:rPr>
              <w:t>，請學生聆聽後，分組討論作答。</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 xml:space="preserve">17. </w:t>
            </w:r>
            <w:r w:rsidR="003B18ED" w:rsidRPr="00DE3F4D">
              <w:rPr>
                <w:rFonts w:ascii="標楷體" w:eastAsia="標楷體" w:hAnsi="標楷體" w:hint="eastAsia"/>
                <w:bCs/>
                <w:sz w:val="20"/>
                <w:szCs w:val="20"/>
              </w:rPr>
              <w:t>請各組派代表上臺發表答案，並說明理由，教師再公布答案。</w:t>
            </w:r>
          </w:p>
          <w:p w:rsidR="006965C7" w:rsidRPr="00DE3F4D" w:rsidRDefault="006965C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 xml:space="preserve">18. </w:t>
            </w:r>
            <w:r w:rsidR="003B18ED" w:rsidRPr="00DE3F4D">
              <w:rPr>
                <w:rFonts w:ascii="標楷體" w:eastAsia="標楷體" w:hAnsi="標楷體" w:hint="eastAsia"/>
                <w:bCs/>
                <w:sz w:val="20"/>
                <w:szCs w:val="20"/>
              </w:rPr>
              <w:t>進行「猜天文氣象」活動：全班分兩組，其中一組先派一人上臺，教師給他答案，例「天星」，由臺下同一組同學問問題，例如：「日時敢看會著？」（不可以直接問天文氣象名稱）臺上同學只能以點頭或搖頭回答問題，臺下只有一次說答案的機會。教師可以計算從問問題到說出正確答案，共花了多少時間，看哪一組比較快？</w:t>
            </w:r>
          </w:p>
          <w:p w:rsidR="0079021C" w:rsidRDefault="0079021C" w:rsidP="0079021C">
            <w:pPr>
              <w:widowControl/>
              <w:rPr>
                <w:rFonts w:ascii="新細明體" w:hAnsi="新細明體"/>
                <w:sz w:val="20"/>
                <w:szCs w:val="20"/>
              </w:rPr>
            </w:pPr>
            <w:r>
              <w:rPr>
                <w:rFonts w:eastAsia="標楷體" w:hint="eastAsia"/>
                <w:bCs/>
                <w:sz w:val="20"/>
                <w:szCs w:val="20"/>
                <w:bdr w:val="single" w:sz="4" w:space="0" w:color="auto"/>
              </w:rPr>
              <w:t>環境</w:t>
            </w:r>
            <w:r w:rsidRPr="00DE3F4D">
              <w:rPr>
                <w:rFonts w:ascii="標楷體" w:eastAsia="標楷體" w:hAnsi="標楷體" w:hint="eastAsia"/>
                <w:bCs/>
                <w:sz w:val="20"/>
                <w:szCs w:val="20"/>
              </w:rPr>
              <w:t>：能運用五官觀察體驗、探究環境中的事物。</w:t>
            </w:r>
          </w:p>
          <w:p w:rsidR="0079021C" w:rsidRPr="00910FEA" w:rsidRDefault="0079021C" w:rsidP="00431C30">
            <w:pPr>
              <w:spacing w:line="300" w:lineRule="exact"/>
              <w:rPr>
                <w:rFonts w:eastAsia="標楷體"/>
                <w:bCs/>
              </w:rPr>
            </w:pPr>
          </w:p>
        </w:tc>
      </w:tr>
      <w:tr w:rsidR="00236C9C" w:rsidTr="002A07DD">
        <w:trPr>
          <w:trHeight w:val="20"/>
        </w:trPr>
        <w:tc>
          <w:tcPr>
            <w:tcW w:w="567" w:type="dxa"/>
            <w:vAlign w:val="center"/>
          </w:tcPr>
          <w:p w:rsidR="00236C9C" w:rsidRPr="00910FEA" w:rsidRDefault="007747E2" w:rsidP="00D70C0F">
            <w:pPr>
              <w:spacing w:line="300" w:lineRule="exact"/>
              <w:jc w:val="both"/>
              <w:rPr>
                <w:rFonts w:eastAsia="標楷體"/>
                <w:bCs/>
              </w:rPr>
            </w:pPr>
            <w:r>
              <w:rPr>
                <w:rFonts w:ascii="標楷體" w:eastAsia="標楷體" w:hAnsi="標楷體" w:hint="eastAsia"/>
                <w:bCs/>
              </w:rPr>
              <w:lastRenderedPageBreak/>
              <w:t>4.</w:t>
            </w:r>
            <w:r w:rsidRPr="00904667">
              <w:rPr>
                <w:rFonts w:ascii="標楷體" w:eastAsia="標楷體" w:hAnsi="標楷體" w:hint="eastAsia"/>
                <w:bCs/>
              </w:rPr>
              <w:t xml:space="preserve"> 西北雨</w:t>
            </w:r>
          </w:p>
        </w:tc>
        <w:tc>
          <w:tcPr>
            <w:tcW w:w="425" w:type="dxa"/>
          </w:tcPr>
          <w:p w:rsidR="00236C9C" w:rsidRPr="00910FEA" w:rsidRDefault="007747E2" w:rsidP="00D70C0F">
            <w:pPr>
              <w:spacing w:line="300" w:lineRule="exact"/>
              <w:rPr>
                <w:rFonts w:eastAsia="標楷體"/>
                <w:bCs/>
              </w:rPr>
            </w:pPr>
            <w:r>
              <w:rPr>
                <w:rFonts w:eastAsia="標楷體" w:hint="eastAsia"/>
                <w:bCs/>
              </w:rPr>
              <w:t>4</w:t>
            </w:r>
          </w:p>
        </w:tc>
        <w:tc>
          <w:tcPr>
            <w:tcW w:w="8647" w:type="dxa"/>
          </w:tcPr>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 揭示課文掛圖，播放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，請學生聆聽、念誦後，再問學生是否了解課文大意？請學生發表意見。</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 帶領學生念誦本課課文，並逐句講解。</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3. 揭示句型長短牌，請學生找出課文中「雨啊雨，你哪會落遮粗」的句子，並大聲念出來。</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4</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播放</w:t>
            </w:r>
            <w:r w:rsidRPr="00DE3F4D">
              <w:rPr>
                <w:rFonts w:ascii="標楷體" w:eastAsia="標楷體" w:hAnsi="標楷體"/>
                <w:bCs/>
                <w:sz w:val="20"/>
                <w:szCs w:val="20"/>
              </w:rPr>
              <w:t>CD</w:t>
            </w:r>
            <w:r w:rsidRPr="00DE3F4D">
              <w:sym w:font="Wingdings 2" w:char="F075"/>
            </w:r>
            <w:r w:rsidRPr="00DE3F4D">
              <w:rPr>
                <w:rFonts w:ascii="標楷體" w:eastAsia="標楷體" w:hAnsi="標楷體" w:hint="eastAsia"/>
                <w:bCs/>
                <w:sz w:val="20"/>
                <w:szCs w:val="20"/>
              </w:rPr>
              <w:t>，教導學生演唱本課歌曲。</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5</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進行「歡樂動一動」活動：教師播放課程教學律動DVD，教導學生課文律動動作，請學生隨著歌曲一同做律動，教師也可請學生開口唱，藉此熟悉本課課文。</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6</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，教導學生「造詞練習」和「句型練習」。</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7. 揭示輕鬆學語詞掛圖，播放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，讓學生聆聽、念誦。</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8. 教師帶領學生念誦本課語詞，指導正確發音，並同時講解語詞。</w:t>
            </w:r>
          </w:p>
          <w:p w:rsidR="00236C9C"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9</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，指導學生聆聽「語詞造句」，並鼓勵學生發表造句。</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10. 進行「氣象專家」活動：教師讓學生想想看，天氣可分成多少種類？每一種天氣又應該如何增添或減少衣物的穿著？有什麼應該注意的？</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11. 揭示臆謎猜掛圖，播放CD</w:t>
            </w:r>
            <w:r w:rsidRPr="00DE3F4D">
              <w:rPr>
                <w:rFonts w:hint="eastAsia"/>
              </w:rPr>
              <w:sym w:font="Wingdings 2" w:char="F075"/>
            </w:r>
            <w:r w:rsidRPr="00DE3F4D">
              <w:rPr>
                <w:rFonts w:ascii="標楷體" w:eastAsia="標楷體" w:hAnsi="標楷體" w:hint="eastAsia"/>
                <w:bCs/>
                <w:sz w:val="20"/>
                <w:szCs w:val="20"/>
              </w:rPr>
              <w:t>，讓學生仔細聆聽並念誦。</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Pr="00DE3F4D">
              <w:rPr>
                <w:rFonts w:ascii="標楷體" w:eastAsia="標楷體" w:hAnsi="標楷體"/>
                <w:bCs/>
                <w:sz w:val="20"/>
                <w:szCs w:val="20"/>
              </w:rPr>
              <w:t>2.</w:t>
            </w:r>
            <w:r w:rsidRPr="00DE3F4D">
              <w:rPr>
                <w:rFonts w:ascii="標楷體" w:eastAsia="標楷體" w:hAnsi="標楷體" w:hint="eastAsia"/>
                <w:bCs/>
                <w:sz w:val="20"/>
                <w:szCs w:val="20"/>
              </w:rPr>
              <w:t xml:space="preserve"> 詢問學生是否了解謎面的含義，請學生發表意見，教師再進行講解。</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Pr="00DE3F4D">
              <w:rPr>
                <w:rFonts w:ascii="標楷體" w:eastAsia="標楷體" w:hAnsi="標楷體"/>
                <w:bCs/>
                <w:sz w:val="20"/>
                <w:szCs w:val="20"/>
              </w:rPr>
              <w:t>3.</w:t>
            </w:r>
            <w:r w:rsidRPr="00DE3F4D">
              <w:rPr>
                <w:rFonts w:ascii="標楷體" w:eastAsia="標楷體" w:hAnsi="標楷體" w:hint="eastAsia"/>
                <w:bCs/>
                <w:sz w:val="20"/>
                <w:szCs w:val="20"/>
              </w:rPr>
              <w:t xml:space="preserve"> 進行「我是大明星」活動：由教師任意說出一種天氣，然後引導學生表演該天氣的狀態。例如：好天，學生可用搧風、揮汗或吐舌頭來表示，看誰表演得最生動有趣。</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14. 揭示孽譎仔話掛圖，問學生從掛圖上看到什麼？請學生舉手回答。</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15. 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，請學生仔細聆聽並念誦，教師再進行講解。</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16. 揭示聽看覓掛圖，播放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，請學生聆聽後作答。</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17. 教師公布答案並進行講解。</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lastRenderedPageBreak/>
              <w:t>18. 揭示練習掛圖，播放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，讓學生聆聽後作答。</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19. 教師公布答案，並帶領學生念誦正確答案。</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20</w:t>
            </w:r>
            <w:r w:rsidRPr="00DE3F4D">
              <w:rPr>
                <w:rFonts w:ascii="標楷體" w:eastAsia="標楷體" w:hAnsi="標楷體"/>
                <w:bCs/>
                <w:sz w:val="20"/>
                <w:szCs w:val="20"/>
              </w:rPr>
              <w:t>.</w:t>
            </w:r>
            <w:r w:rsidRPr="00DE3F4D">
              <w:rPr>
                <w:rFonts w:ascii="標楷體" w:eastAsia="標楷體" w:hAnsi="標楷體" w:hint="eastAsia"/>
                <w:bCs/>
                <w:sz w:val="20"/>
                <w:szCs w:val="20"/>
              </w:rPr>
              <w:t xml:space="preserve"> 進行「天氣面面觀」活動：教師可以告訴學生各種天氣形成的原因，讓他們觀察天氣狀況並畫下來，再上臺發表。</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21. 進行「氣象播報員」活動：教師可指導學生扮演「氣象播報員」，讓學生拿著自製的麥克風，任選一種天氣來播報，最後可票選出最佳播報員及最有創意的麥克風。</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22. 揭示複習2之1掛圖，播放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，請學生聆聽後，分組討論答案。</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bCs/>
                <w:sz w:val="20"/>
                <w:szCs w:val="20"/>
              </w:rPr>
              <w:t>2</w:t>
            </w:r>
            <w:r w:rsidRPr="00DE3F4D">
              <w:rPr>
                <w:rFonts w:ascii="標楷體" w:eastAsia="標楷體" w:hAnsi="標楷體" w:hint="eastAsia"/>
                <w:bCs/>
                <w:sz w:val="20"/>
                <w:szCs w:val="20"/>
              </w:rPr>
              <w:t>3.教師問學生正確答案為何，請各組派代表回答後，教師再公布答案。</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24.進行「背後的玄機」活動：教師事先準備好第3、4課所要複習的圖卡，並將這些圖卡貼在不同學生的背後，但是不告知其內容。每人須設法看到其他同學背後的圖卡，同時也要避免自己背後的圖卡被別人看到。在限定的時間內偷看到越多圖卡者，分數便越高。</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25</w:t>
            </w:r>
            <w:r w:rsidRPr="00DE3F4D">
              <w:rPr>
                <w:rFonts w:ascii="標楷體" w:eastAsia="標楷體" w:hAnsi="標楷體"/>
                <w:bCs/>
                <w:sz w:val="20"/>
                <w:szCs w:val="20"/>
              </w:rPr>
              <w:t>.</w:t>
            </w:r>
            <w:r w:rsidRPr="00DE3F4D">
              <w:rPr>
                <w:rFonts w:ascii="標楷體" w:eastAsia="標楷體" w:hAnsi="標楷體" w:hint="eastAsia"/>
                <w:bCs/>
                <w:sz w:val="20"/>
                <w:szCs w:val="20"/>
              </w:rPr>
              <w:t>揭示複習</w:t>
            </w:r>
            <w:r w:rsidRPr="00DE3F4D">
              <w:rPr>
                <w:rFonts w:ascii="標楷體" w:eastAsia="標楷體" w:hAnsi="標楷體"/>
                <w:bCs/>
                <w:sz w:val="20"/>
                <w:szCs w:val="20"/>
              </w:rPr>
              <w:t>2</w:t>
            </w:r>
            <w:r w:rsidRPr="00DE3F4D">
              <w:rPr>
                <w:rFonts w:ascii="標楷體" w:eastAsia="標楷體" w:hAnsi="標楷體" w:hint="eastAsia"/>
                <w:bCs/>
                <w:sz w:val="20"/>
                <w:szCs w:val="20"/>
              </w:rPr>
              <w:t>之</w:t>
            </w:r>
            <w:r w:rsidRPr="00DE3F4D">
              <w:rPr>
                <w:rFonts w:ascii="標楷體" w:eastAsia="標楷體" w:hAnsi="標楷體"/>
                <w:bCs/>
                <w:sz w:val="20"/>
                <w:szCs w:val="20"/>
              </w:rPr>
              <w:t>2</w:t>
            </w:r>
            <w:r w:rsidRPr="00DE3F4D">
              <w:rPr>
                <w:rFonts w:ascii="標楷體" w:eastAsia="標楷體" w:hAnsi="標楷體" w:hint="eastAsia"/>
                <w:bCs/>
                <w:sz w:val="20"/>
                <w:szCs w:val="20"/>
              </w:rPr>
              <w:t>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，讓學生聆聽。</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26.依序詢問圖片相關問題，請學生回答，並指導學生盡量以完整的句子表達。</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27</w:t>
            </w:r>
            <w:r w:rsidRPr="00DE3F4D">
              <w:rPr>
                <w:rFonts w:ascii="標楷體" w:eastAsia="標楷體" w:hAnsi="標楷體"/>
                <w:bCs/>
                <w:sz w:val="20"/>
                <w:szCs w:val="20"/>
              </w:rPr>
              <w:t>.</w:t>
            </w:r>
            <w:r w:rsidRPr="00DE3F4D">
              <w:rPr>
                <w:rFonts w:ascii="標楷體" w:eastAsia="標楷體" w:hAnsi="標楷體" w:hint="eastAsia"/>
                <w:bCs/>
                <w:sz w:val="20"/>
                <w:szCs w:val="20"/>
              </w:rPr>
              <w:t>揭示看圖聽故事掛圖，播放</w:t>
            </w:r>
            <w:r w:rsidRPr="00DE3F4D">
              <w:rPr>
                <w:rFonts w:ascii="標楷體" w:eastAsia="標楷體" w:hAnsi="標楷體"/>
                <w:bCs/>
                <w:sz w:val="20"/>
                <w:szCs w:val="20"/>
              </w:rPr>
              <w:t>CD</w:t>
            </w:r>
            <w:r w:rsidRPr="00DE3F4D">
              <w:rPr>
                <w:rFonts w:hint="eastAsia"/>
              </w:rPr>
              <w:sym w:font="Wingdings 2" w:char="F075"/>
            </w:r>
            <w:r w:rsidRPr="00DE3F4D">
              <w:rPr>
                <w:rFonts w:ascii="標楷體" w:eastAsia="標楷體" w:hAnsi="標楷體" w:hint="eastAsia"/>
                <w:bCs/>
                <w:sz w:val="20"/>
                <w:szCs w:val="20"/>
              </w:rPr>
              <w:t>，讓學生聆聽故事。</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28</w:t>
            </w:r>
            <w:r w:rsidRPr="00DE3F4D">
              <w:rPr>
                <w:rFonts w:ascii="標楷體" w:eastAsia="標楷體" w:hAnsi="標楷體"/>
                <w:bCs/>
                <w:sz w:val="20"/>
                <w:szCs w:val="20"/>
              </w:rPr>
              <w:t>.</w:t>
            </w:r>
            <w:r w:rsidRPr="00DE3F4D">
              <w:rPr>
                <w:rFonts w:ascii="標楷體" w:eastAsia="標楷體" w:hAnsi="標楷體" w:hint="eastAsia"/>
                <w:bCs/>
                <w:sz w:val="20"/>
                <w:szCs w:val="20"/>
              </w:rPr>
              <w:t>請學生舉手回答故事大意，教師再依圖示講解內容。</w:t>
            </w:r>
          </w:p>
          <w:p w:rsidR="0005122D" w:rsidRDefault="0005122D" w:rsidP="0005122D">
            <w:pPr>
              <w:widowControl/>
              <w:rPr>
                <w:rFonts w:ascii="新細明體" w:hAnsi="新細明體"/>
                <w:sz w:val="20"/>
                <w:szCs w:val="20"/>
              </w:rPr>
            </w:pPr>
            <w:r>
              <w:rPr>
                <w:rFonts w:eastAsia="標楷體" w:hint="eastAsia"/>
                <w:bCs/>
                <w:sz w:val="20"/>
                <w:szCs w:val="20"/>
                <w:bdr w:val="single" w:sz="4" w:space="0" w:color="auto"/>
              </w:rPr>
              <w:t>環境</w:t>
            </w:r>
            <w:r w:rsidRPr="00DE3F4D">
              <w:rPr>
                <w:rFonts w:ascii="標楷體" w:eastAsia="標楷體" w:hAnsi="標楷體" w:hint="eastAsia"/>
                <w:bCs/>
                <w:sz w:val="20"/>
                <w:szCs w:val="20"/>
              </w:rPr>
              <w:t>：能運用五官觀察體驗、探究環境中的事物。</w:t>
            </w:r>
          </w:p>
          <w:p w:rsidR="00DE3F4D" w:rsidRPr="00910FEA" w:rsidRDefault="00DE3F4D" w:rsidP="0005122D">
            <w:pPr>
              <w:spacing w:line="300" w:lineRule="exact"/>
              <w:rPr>
                <w:rFonts w:eastAsia="標楷體"/>
                <w:bCs/>
              </w:rPr>
            </w:pPr>
          </w:p>
        </w:tc>
      </w:tr>
      <w:tr w:rsidR="00236C9C" w:rsidTr="002A07DD">
        <w:trPr>
          <w:trHeight w:val="20"/>
        </w:trPr>
        <w:tc>
          <w:tcPr>
            <w:tcW w:w="567" w:type="dxa"/>
            <w:vAlign w:val="center"/>
          </w:tcPr>
          <w:p w:rsidR="00236C9C" w:rsidRPr="00910FEA" w:rsidRDefault="007747E2" w:rsidP="00D70C0F">
            <w:pPr>
              <w:spacing w:line="300" w:lineRule="exact"/>
              <w:jc w:val="both"/>
              <w:rPr>
                <w:rFonts w:eastAsia="標楷體"/>
                <w:bCs/>
              </w:rPr>
            </w:pPr>
            <w:r w:rsidRPr="00904667">
              <w:rPr>
                <w:rFonts w:ascii="標楷體" w:eastAsia="標楷體" w:hAnsi="標楷體" w:hint="eastAsia"/>
                <w:bCs/>
              </w:rPr>
              <w:lastRenderedPageBreak/>
              <w:t>5. 高鐵</w:t>
            </w:r>
          </w:p>
        </w:tc>
        <w:tc>
          <w:tcPr>
            <w:tcW w:w="425" w:type="dxa"/>
          </w:tcPr>
          <w:p w:rsidR="00236C9C" w:rsidRPr="00910FEA" w:rsidRDefault="007747E2" w:rsidP="00D70C0F">
            <w:pPr>
              <w:spacing w:line="300" w:lineRule="exact"/>
              <w:rPr>
                <w:rFonts w:eastAsia="標楷體"/>
                <w:bCs/>
              </w:rPr>
            </w:pPr>
            <w:r>
              <w:rPr>
                <w:rFonts w:eastAsia="標楷體" w:hint="eastAsia"/>
                <w:bCs/>
              </w:rPr>
              <w:t>4</w:t>
            </w:r>
          </w:p>
        </w:tc>
        <w:tc>
          <w:tcPr>
            <w:tcW w:w="8647" w:type="dxa"/>
          </w:tcPr>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3C4BF9" w:rsidRPr="00DE3F4D">
              <w:rPr>
                <w:rFonts w:ascii="標楷體" w:eastAsia="標楷體" w:hAnsi="標楷體" w:hint="eastAsia"/>
                <w:bCs/>
                <w:sz w:val="20"/>
                <w:szCs w:val="20"/>
              </w:rPr>
              <w:t xml:space="preserve"> </w:t>
            </w:r>
            <w:r w:rsidR="00F33677" w:rsidRPr="00DE3F4D">
              <w:rPr>
                <w:rFonts w:ascii="標楷體" w:eastAsia="標楷體" w:hAnsi="標楷體" w:hint="eastAsia"/>
                <w:bCs/>
                <w:sz w:val="20"/>
                <w:szCs w:val="20"/>
              </w:rPr>
              <w:t>揭示課文掛圖，播放</w:t>
            </w:r>
            <w:r w:rsidR="00F33677" w:rsidRPr="00DE3F4D">
              <w:rPr>
                <w:rFonts w:ascii="標楷體" w:eastAsia="標楷體" w:hAnsi="標楷體"/>
                <w:bCs/>
                <w:sz w:val="20"/>
                <w:szCs w:val="20"/>
              </w:rPr>
              <w:t>CD</w:t>
            </w:r>
            <w:r w:rsidR="00F33677" w:rsidRPr="00DE3F4D">
              <w:rPr>
                <w:rFonts w:hint="eastAsia"/>
              </w:rPr>
              <w:sym w:font="Wingdings 2" w:char="F076"/>
            </w:r>
            <w:r w:rsidR="00F33677" w:rsidRPr="00DE3F4D">
              <w:rPr>
                <w:rFonts w:ascii="標楷體" w:eastAsia="標楷體" w:hAnsi="標楷體" w:hint="eastAsia"/>
                <w:bCs/>
                <w:sz w:val="20"/>
                <w:szCs w:val="20"/>
              </w:rPr>
              <w:t>，讓學生聆聽、朗誦課文。</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2</w:t>
            </w:r>
            <w:r w:rsidRPr="00DE3F4D">
              <w:rPr>
                <w:rFonts w:ascii="標楷體" w:eastAsia="標楷體" w:hAnsi="標楷體"/>
                <w:bCs/>
                <w:sz w:val="20"/>
                <w:szCs w:val="20"/>
              </w:rPr>
              <w:t>.</w:t>
            </w:r>
            <w:r w:rsidR="00F33677" w:rsidRPr="00DE3F4D">
              <w:rPr>
                <w:rFonts w:ascii="標楷體" w:eastAsia="標楷體" w:hAnsi="標楷體" w:hint="eastAsia"/>
                <w:bCs/>
                <w:sz w:val="20"/>
                <w:szCs w:val="20"/>
              </w:rPr>
              <w:t xml:space="preserve"> 教師講解課文內容，並解釋語詞。</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3.</w:t>
            </w:r>
            <w:r w:rsidR="00F33677" w:rsidRPr="00DE3F4D">
              <w:rPr>
                <w:rFonts w:ascii="標楷體" w:eastAsia="標楷體" w:hAnsi="標楷體" w:hint="eastAsia"/>
                <w:bCs/>
                <w:sz w:val="20"/>
                <w:szCs w:val="20"/>
              </w:rPr>
              <w:t xml:space="preserve"> 播放</w:t>
            </w:r>
            <w:r w:rsidR="00F33677" w:rsidRPr="00DE3F4D">
              <w:rPr>
                <w:rFonts w:ascii="標楷體" w:eastAsia="標楷體" w:hAnsi="標楷體"/>
                <w:bCs/>
                <w:sz w:val="20"/>
                <w:szCs w:val="20"/>
              </w:rPr>
              <w:t>CD</w:t>
            </w:r>
            <w:r w:rsidR="00F33677" w:rsidRPr="00DE3F4D">
              <w:rPr>
                <w:rFonts w:hint="eastAsia"/>
              </w:rPr>
              <w:sym w:font="Wingdings 2" w:char="F076"/>
            </w:r>
            <w:r w:rsidR="00F33677" w:rsidRPr="00DE3F4D">
              <w:rPr>
                <w:rFonts w:ascii="標楷體" w:eastAsia="標楷體" w:hAnsi="標楷體" w:hint="eastAsia"/>
                <w:bCs/>
                <w:sz w:val="20"/>
                <w:szCs w:val="20"/>
              </w:rPr>
              <w:t>，帶領學生學唱本課歌曲。</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4.</w:t>
            </w:r>
            <w:r w:rsidR="00F33677" w:rsidRPr="00DE3F4D">
              <w:rPr>
                <w:rFonts w:ascii="標楷體" w:eastAsia="標楷體" w:hAnsi="標楷體" w:hint="eastAsia"/>
                <w:bCs/>
                <w:sz w:val="20"/>
                <w:szCs w:val="20"/>
              </w:rPr>
              <w:t xml:space="preserve"> 揭示句型長短牌，指導學生學習本課句型。</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5.</w:t>
            </w:r>
            <w:r w:rsidR="00F33677" w:rsidRPr="00DE3F4D">
              <w:rPr>
                <w:rFonts w:ascii="標楷體" w:eastAsia="標楷體" w:hAnsi="標楷體" w:hint="eastAsia"/>
                <w:bCs/>
                <w:sz w:val="20"/>
                <w:szCs w:val="20"/>
              </w:rPr>
              <w:t xml:space="preserve"> 進行「歡樂動一動」活動：教師播放課程教學律動DVD，教導學生課文律動動作，請學生隨著歌曲一同做律動，教師也可請學生開口唱，藉此熟悉本課課文。</w:t>
            </w:r>
          </w:p>
          <w:p w:rsidR="00F33677"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6.</w:t>
            </w:r>
            <w:r w:rsidR="00F33677" w:rsidRPr="00DE3F4D">
              <w:rPr>
                <w:rFonts w:ascii="標楷體" w:eastAsia="標楷體" w:hAnsi="標楷體" w:hint="eastAsia"/>
                <w:bCs/>
                <w:sz w:val="20"/>
                <w:szCs w:val="20"/>
              </w:rPr>
              <w:t xml:space="preserve"> 揭示輕鬆學語詞掛圖，問學生是否認識這些交通工具，請學生舉手回答。</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7.</w:t>
            </w:r>
            <w:r w:rsidR="00F33677" w:rsidRPr="00DE3F4D">
              <w:rPr>
                <w:rFonts w:ascii="標楷體" w:eastAsia="標楷體" w:hAnsi="標楷體" w:hint="eastAsia"/>
                <w:bCs/>
                <w:sz w:val="20"/>
                <w:szCs w:val="20"/>
              </w:rPr>
              <w:t xml:space="preserve"> 播放CD</w:t>
            </w:r>
            <w:r w:rsidR="00F33677" w:rsidRPr="00DE3F4D">
              <w:rPr>
                <w:rFonts w:hint="eastAsia"/>
              </w:rPr>
              <w:sym w:font="Wingdings 2" w:char="F076"/>
            </w:r>
            <w:r w:rsidR="00F33677" w:rsidRPr="00DE3F4D">
              <w:rPr>
                <w:rFonts w:ascii="標楷體" w:eastAsia="標楷體" w:hAnsi="標楷體" w:hint="eastAsia"/>
                <w:bCs/>
                <w:sz w:val="20"/>
                <w:szCs w:val="20"/>
              </w:rPr>
              <w:t>，讓學生聆聽、念誦本課語詞。</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8.</w:t>
            </w:r>
            <w:r w:rsidR="00F33677" w:rsidRPr="00DE3F4D">
              <w:rPr>
                <w:rFonts w:ascii="標楷體" w:eastAsia="標楷體" w:hAnsi="標楷體" w:hint="eastAsia"/>
                <w:bCs/>
                <w:sz w:val="20"/>
                <w:szCs w:val="20"/>
              </w:rPr>
              <w:t xml:space="preserve"> 播放CD</w:t>
            </w:r>
            <w:r w:rsidR="00F33677" w:rsidRPr="00DE3F4D">
              <w:rPr>
                <w:rFonts w:hint="eastAsia"/>
              </w:rPr>
              <w:sym w:font="Wingdings 2" w:char="F076"/>
            </w:r>
            <w:r w:rsidR="00F33677" w:rsidRPr="00DE3F4D">
              <w:rPr>
                <w:rFonts w:ascii="標楷體" w:eastAsia="標楷體" w:hAnsi="標楷體" w:hint="eastAsia"/>
                <w:bCs/>
                <w:sz w:val="20"/>
                <w:szCs w:val="20"/>
              </w:rPr>
              <w:t>，讓學生聆聽「語詞造句」。</w:t>
            </w:r>
          </w:p>
          <w:p w:rsidR="00236C9C"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9</w:t>
            </w:r>
            <w:r w:rsidRPr="00DE3F4D">
              <w:rPr>
                <w:rFonts w:ascii="標楷體" w:eastAsia="標楷體" w:hAnsi="標楷體"/>
                <w:bCs/>
                <w:sz w:val="20"/>
                <w:szCs w:val="20"/>
              </w:rPr>
              <w:t>.</w:t>
            </w:r>
            <w:r w:rsidR="00F33677" w:rsidRPr="00DE3F4D">
              <w:rPr>
                <w:rFonts w:ascii="標楷體" w:eastAsia="標楷體" w:hAnsi="標楷體" w:hint="eastAsia"/>
                <w:bCs/>
                <w:sz w:val="20"/>
                <w:szCs w:val="20"/>
              </w:rPr>
              <w:t xml:space="preserve"> 進行「交通工具總動員」活動：將全班分兩組，各組推派一人上臺，由教師隨意抽出一張交通工具圖卡，學生則舉手搶答，答對得分。最後統計得分，由得分最高的組別獲勝。</w:t>
            </w:r>
          </w:p>
          <w:p w:rsidR="003B18ED" w:rsidRPr="00DE3F4D" w:rsidRDefault="003B18ED"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F33677" w:rsidRPr="00DE3F4D">
              <w:rPr>
                <w:rFonts w:ascii="標楷體" w:eastAsia="標楷體" w:hAnsi="標楷體" w:hint="eastAsia"/>
                <w:bCs/>
                <w:sz w:val="20"/>
                <w:szCs w:val="20"/>
              </w:rPr>
              <w:t>0</w:t>
            </w:r>
            <w:r w:rsidRPr="00DE3F4D">
              <w:rPr>
                <w:rFonts w:ascii="標楷體" w:eastAsia="標楷體" w:hAnsi="標楷體" w:hint="eastAsia"/>
                <w:bCs/>
                <w:sz w:val="20"/>
                <w:szCs w:val="20"/>
              </w:rPr>
              <w:t>.</w:t>
            </w:r>
            <w:r w:rsidR="00F33677" w:rsidRPr="00DE3F4D">
              <w:rPr>
                <w:rFonts w:ascii="標楷體" w:eastAsia="標楷體" w:hAnsi="標楷體" w:hint="eastAsia"/>
                <w:bCs/>
                <w:sz w:val="20"/>
                <w:szCs w:val="20"/>
              </w:rPr>
              <w:t xml:space="preserve"> 揭示臆謎猜掛圖，播放CD</w:t>
            </w:r>
            <w:r w:rsidR="00F33677" w:rsidRPr="00DE3F4D">
              <w:rPr>
                <w:rFonts w:hint="eastAsia"/>
              </w:rPr>
              <w:sym w:font="Wingdings 2" w:char="F076"/>
            </w:r>
            <w:r w:rsidR="00F33677" w:rsidRPr="00DE3F4D">
              <w:rPr>
                <w:rFonts w:ascii="標楷體" w:eastAsia="標楷體" w:hAnsi="標楷體" w:hint="eastAsia"/>
                <w:bCs/>
                <w:sz w:val="20"/>
                <w:szCs w:val="20"/>
              </w:rPr>
              <w:t>，讓學生仔細聆聽並念誦。</w:t>
            </w:r>
          </w:p>
          <w:p w:rsidR="00F33677" w:rsidRPr="00DE3F4D" w:rsidRDefault="00F3367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11. 詢問學生是否了解謎面含義，請學生發表意見，教師再進行講解。</w:t>
            </w:r>
          </w:p>
          <w:p w:rsidR="003B18ED" w:rsidRPr="00DE3F4D" w:rsidRDefault="00F3367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3B18ED" w:rsidRPr="00DE3F4D">
              <w:rPr>
                <w:rFonts w:ascii="標楷體" w:eastAsia="標楷體" w:hAnsi="標楷體" w:hint="eastAsia"/>
                <w:bCs/>
                <w:sz w:val="20"/>
                <w:szCs w:val="20"/>
              </w:rPr>
              <w:t>2.</w:t>
            </w:r>
            <w:r w:rsidRPr="00DE3F4D">
              <w:rPr>
                <w:rFonts w:ascii="標楷體" w:eastAsia="標楷體" w:hAnsi="標楷體" w:hint="eastAsia"/>
                <w:bCs/>
                <w:sz w:val="20"/>
                <w:szCs w:val="20"/>
              </w:rPr>
              <w:t xml:space="preserve"> 進行「比快慢」活動：教師可以列出數種交通工具，讓學生憑經驗去判斷哪一種交通工具的速度最快，哪一種交通工具的速度最慢。</w:t>
            </w:r>
          </w:p>
          <w:p w:rsidR="003B18ED" w:rsidRPr="00DE3F4D" w:rsidRDefault="00F3367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3B18ED" w:rsidRPr="00DE3F4D">
              <w:rPr>
                <w:rFonts w:ascii="標楷體" w:eastAsia="標楷體" w:hAnsi="標楷體"/>
                <w:bCs/>
                <w:sz w:val="20"/>
                <w:szCs w:val="20"/>
              </w:rPr>
              <w:t>3</w:t>
            </w:r>
            <w:r w:rsidR="003B18ED" w:rsidRPr="00DE3F4D">
              <w:rPr>
                <w:rFonts w:ascii="標楷體" w:eastAsia="標楷體" w:hAnsi="標楷體" w:hint="eastAsia"/>
                <w:bCs/>
                <w:sz w:val="20"/>
                <w:szCs w:val="20"/>
              </w:rPr>
              <w:t>.</w:t>
            </w:r>
            <w:r w:rsidRPr="00DE3F4D">
              <w:rPr>
                <w:rFonts w:ascii="標楷體" w:eastAsia="標楷體" w:hAnsi="標楷體" w:hint="eastAsia"/>
                <w:bCs/>
                <w:sz w:val="20"/>
                <w:szCs w:val="20"/>
              </w:rPr>
              <w:t xml:space="preserve"> 揭示聽看覓掛圖，播放CD</w:t>
            </w:r>
            <w:r w:rsidRPr="00DE3F4D">
              <w:rPr>
                <w:rFonts w:hint="eastAsia"/>
              </w:rPr>
              <w:sym w:font="Wingdings 2" w:char="F076"/>
            </w:r>
            <w:r w:rsidRPr="00DE3F4D">
              <w:rPr>
                <w:rFonts w:ascii="標楷體" w:eastAsia="標楷體" w:hAnsi="標楷體" w:hint="eastAsia"/>
                <w:bCs/>
                <w:sz w:val="20"/>
                <w:szCs w:val="20"/>
              </w:rPr>
              <w:t>，請學生聆聽後作答。教師接著公布答案，並和學生進行討論。</w:t>
            </w:r>
          </w:p>
          <w:p w:rsidR="003B18ED" w:rsidRPr="00DE3F4D" w:rsidRDefault="00F3367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3B18ED" w:rsidRPr="00DE3F4D">
              <w:rPr>
                <w:rFonts w:ascii="標楷體" w:eastAsia="標楷體" w:hAnsi="標楷體"/>
                <w:bCs/>
                <w:sz w:val="20"/>
                <w:szCs w:val="20"/>
              </w:rPr>
              <w:t>4</w:t>
            </w:r>
            <w:r w:rsidR="003B18ED" w:rsidRPr="00DE3F4D">
              <w:rPr>
                <w:rFonts w:ascii="標楷體" w:eastAsia="標楷體" w:hAnsi="標楷體" w:hint="eastAsia"/>
                <w:bCs/>
                <w:sz w:val="20"/>
                <w:szCs w:val="20"/>
              </w:rPr>
              <w:t>.</w:t>
            </w:r>
            <w:r w:rsidRPr="00DE3F4D">
              <w:rPr>
                <w:rFonts w:ascii="標楷體" w:eastAsia="標楷體" w:hAnsi="標楷體" w:hint="eastAsia"/>
                <w:bCs/>
                <w:sz w:val="20"/>
                <w:szCs w:val="20"/>
              </w:rPr>
              <w:t xml:space="preserve"> 教師可請學生上臺模仿不同交通工具的聲音。</w:t>
            </w:r>
          </w:p>
          <w:p w:rsidR="003B18ED" w:rsidRPr="00DE3F4D" w:rsidRDefault="00F3367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3B18ED" w:rsidRPr="00DE3F4D">
              <w:rPr>
                <w:rFonts w:ascii="標楷體" w:eastAsia="標楷體" w:hAnsi="標楷體" w:hint="eastAsia"/>
                <w:bCs/>
                <w:sz w:val="20"/>
                <w:szCs w:val="20"/>
              </w:rPr>
              <w:t>5.</w:t>
            </w:r>
            <w:r w:rsidRPr="00DE3F4D">
              <w:rPr>
                <w:rFonts w:ascii="標楷體" w:eastAsia="標楷體" w:hAnsi="標楷體" w:hint="eastAsia"/>
                <w:bCs/>
                <w:sz w:val="20"/>
                <w:szCs w:val="20"/>
              </w:rPr>
              <w:t xml:space="preserve"> 揭示練習掛圖，播放CD</w:t>
            </w:r>
            <w:r w:rsidRPr="00DE3F4D">
              <w:rPr>
                <w:rFonts w:hint="eastAsia"/>
              </w:rPr>
              <w:sym w:font="Wingdings 2" w:char="F076"/>
            </w:r>
            <w:r w:rsidRPr="00DE3F4D">
              <w:rPr>
                <w:rFonts w:ascii="標楷體" w:eastAsia="標楷體" w:hAnsi="標楷體" w:hint="eastAsia"/>
                <w:bCs/>
                <w:sz w:val="20"/>
                <w:szCs w:val="20"/>
              </w:rPr>
              <w:t>，請學生運用操作卡來發表答案。教師接著公布正確答案並進行解說。</w:t>
            </w:r>
          </w:p>
          <w:p w:rsidR="003B18ED" w:rsidRPr="00DE3F4D" w:rsidRDefault="00F3367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3B18ED" w:rsidRPr="00DE3F4D">
              <w:rPr>
                <w:rFonts w:ascii="標楷體" w:eastAsia="標楷體" w:hAnsi="標楷體" w:hint="eastAsia"/>
                <w:bCs/>
                <w:sz w:val="20"/>
                <w:szCs w:val="20"/>
              </w:rPr>
              <w:t>6.</w:t>
            </w:r>
            <w:r w:rsidRPr="00DE3F4D">
              <w:rPr>
                <w:rFonts w:ascii="標楷體" w:eastAsia="標楷體" w:hAnsi="標楷體" w:hint="eastAsia"/>
                <w:bCs/>
                <w:sz w:val="20"/>
                <w:szCs w:val="20"/>
              </w:rPr>
              <w:t xml:space="preserve"> 指導學生完成學習單。 </w:t>
            </w:r>
          </w:p>
          <w:p w:rsidR="003B18ED" w:rsidRPr="00DE3F4D" w:rsidRDefault="00F33677" w:rsidP="00DE3F4D">
            <w:pPr>
              <w:autoSpaceDE w:val="0"/>
              <w:autoSpaceDN w:val="0"/>
              <w:jc w:val="both"/>
              <w:rPr>
                <w:rFonts w:ascii="標楷體" w:eastAsia="標楷體" w:hAnsi="標楷體"/>
                <w:bCs/>
                <w:sz w:val="20"/>
                <w:szCs w:val="20"/>
              </w:rPr>
            </w:pPr>
            <w:r w:rsidRPr="00DE3F4D">
              <w:rPr>
                <w:rFonts w:ascii="標楷體" w:eastAsia="標楷體" w:hAnsi="標楷體" w:hint="eastAsia"/>
                <w:bCs/>
                <w:sz w:val="20"/>
                <w:szCs w:val="20"/>
              </w:rPr>
              <w:t>1</w:t>
            </w:r>
            <w:r w:rsidR="003B18ED" w:rsidRPr="00DE3F4D">
              <w:rPr>
                <w:rFonts w:ascii="標楷體" w:eastAsia="標楷體" w:hAnsi="標楷體" w:hint="eastAsia"/>
                <w:bCs/>
                <w:sz w:val="20"/>
                <w:szCs w:val="20"/>
              </w:rPr>
              <w:t>7.</w:t>
            </w:r>
            <w:r w:rsidRPr="00DE3F4D">
              <w:rPr>
                <w:rFonts w:ascii="標楷體" w:eastAsia="標楷體" w:hAnsi="標楷體" w:hint="eastAsia"/>
                <w:bCs/>
                <w:sz w:val="20"/>
                <w:szCs w:val="20"/>
              </w:rPr>
              <w:t xml:space="preserve"> 揭示逐家來唱歌掛圖，播放</w:t>
            </w:r>
            <w:r w:rsidRPr="00DE3F4D">
              <w:rPr>
                <w:rFonts w:ascii="標楷體" w:eastAsia="標楷體" w:hAnsi="標楷體"/>
                <w:bCs/>
                <w:sz w:val="20"/>
                <w:szCs w:val="20"/>
              </w:rPr>
              <w:t>CD</w:t>
            </w:r>
            <w:r w:rsidRPr="00DE3F4D">
              <w:rPr>
                <w:rFonts w:hint="eastAsia"/>
              </w:rPr>
              <w:sym w:font="Wingdings" w:char="F08D"/>
            </w:r>
            <w:r w:rsidRPr="00DE3F4D">
              <w:rPr>
                <w:rFonts w:ascii="標楷體" w:eastAsia="標楷體" w:hAnsi="標楷體" w:hint="eastAsia"/>
                <w:bCs/>
                <w:sz w:val="20"/>
                <w:szCs w:val="20"/>
              </w:rPr>
              <w:t>，帶領學生聆聽、朗誦，並解釋語詞。</w:t>
            </w:r>
          </w:p>
          <w:p w:rsidR="003B18ED" w:rsidRPr="00DE3F4D" w:rsidRDefault="00F33677" w:rsidP="00DE3F4D">
            <w:pPr>
              <w:autoSpaceDE w:val="0"/>
              <w:autoSpaceDN w:val="0"/>
              <w:jc w:val="both"/>
              <w:rPr>
                <w:rFonts w:ascii="新細明體" w:hAnsi="新細明體"/>
                <w:sz w:val="20"/>
                <w:szCs w:val="20"/>
              </w:rPr>
            </w:pPr>
            <w:r w:rsidRPr="00DE3F4D">
              <w:rPr>
                <w:rFonts w:ascii="標楷體" w:eastAsia="標楷體" w:hAnsi="標楷體" w:hint="eastAsia"/>
                <w:bCs/>
                <w:sz w:val="20"/>
                <w:szCs w:val="20"/>
              </w:rPr>
              <w:t>1</w:t>
            </w:r>
            <w:r w:rsidR="003B18ED" w:rsidRPr="00DE3F4D">
              <w:rPr>
                <w:rFonts w:ascii="標楷體" w:eastAsia="標楷體" w:hAnsi="標楷體" w:hint="eastAsia"/>
                <w:bCs/>
                <w:sz w:val="20"/>
                <w:szCs w:val="20"/>
              </w:rPr>
              <w:t>8.</w:t>
            </w:r>
            <w:r w:rsidRPr="00DE3F4D">
              <w:rPr>
                <w:rFonts w:ascii="標楷體" w:eastAsia="標楷體" w:hAnsi="標楷體" w:hint="eastAsia"/>
                <w:bCs/>
                <w:sz w:val="20"/>
                <w:szCs w:val="20"/>
              </w:rPr>
              <w:t xml:space="preserve"> 進行「口耳相傳」活動：將全班分成兩排，教師分別將交通工具語詞輕聲傳給各排的第一位學生，由兩排第一位學生依序輕聲將所聽到的語詞傳給下一位隊員，由兩排最後一位學生出來，說出所聽到的語詞。</w:t>
            </w:r>
          </w:p>
          <w:p w:rsidR="0005122D" w:rsidRDefault="0005122D" w:rsidP="0005122D">
            <w:pPr>
              <w:autoSpaceDE w:val="0"/>
              <w:autoSpaceDN w:val="0"/>
              <w:jc w:val="both"/>
              <w:rPr>
                <w:rFonts w:ascii="新細明體" w:hAnsi="新細明體"/>
                <w:sz w:val="20"/>
                <w:szCs w:val="20"/>
              </w:rPr>
            </w:pPr>
            <w:r>
              <w:rPr>
                <w:rFonts w:eastAsia="標楷體" w:hint="eastAsia"/>
                <w:bCs/>
                <w:sz w:val="20"/>
                <w:szCs w:val="20"/>
                <w:bdr w:val="single" w:sz="4" w:space="0" w:color="auto"/>
              </w:rPr>
              <w:lastRenderedPageBreak/>
              <w:t>性平</w:t>
            </w:r>
            <w:r w:rsidRPr="00DE3F4D">
              <w:rPr>
                <w:rFonts w:ascii="標楷體" w:eastAsia="標楷體" w:hAnsi="標楷體" w:hint="eastAsia"/>
                <w:bCs/>
                <w:sz w:val="20"/>
                <w:szCs w:val="20"/>
              </w:rPr>
              <w:t>：職業工作，不受性別的限制。</w:t>
            </w:r>
          </w:p>
          <w:p w:rsidR="0005122D" w:rsidRPr="0005122D" w:rsidRDefault="0005122D" w:rsidP="0005122D">
            <w:pPr>
              <w:widowControl/>
              <w:rPr>
                <w:rFonts w:eastAsia="標楷體"/>
                <w:bCs/>
                <w:sz w:val="20"/>
                <w:szCs w:val="20"/>
              </w:rPr>
            </w:pPr>
            <w:r w:rsidRPr="0005122D">
              <w:rPr>
                <w:rFonts w:eastAsia="標楷體" w:hint="eastAsia"/>
                <w:bCs/>
                <w:sz w:val="20"/>
                <w:szCs w:val="20"/>
                <w:bdr w:val="single" w:sz="4" w:space="0" w:color="auto"/>
              </w:rPr>
              <w:t>圖資利用及閱讀教育</w:t>
            </w:r>
            <w:r w:rsidRPr="0005122D">
              <w:rPr>
                <w:rFonts w:eastAsia="標楷體" w:hint="eastAsia"/>
                <w:bCs/>
                <w:sz w:val="20"/>
                <w:szCs w:val="20"/>
              </w:rPr>
              <w:t>：</w:t>
            </w:r>
            <w:r w:rsidR="00431C30">
              <w:rPr>
                <w:rFonts w:eastAsia="標楷體" w:hint="eastAsia"/>
                <w:bCs/>
                <w:sz w:val="20"/>
                <w:szCs w:val="20"/>
              </w:rPr>
              <w:t>利用資訊</w:t>
            </w:r>
            <w:r w:rsidR="00431C30">
              <w:rPr>
                <w:rFonts w:ascii="標楷體" w:eastAsia="標楷體" w:hAnsi="標楷體" w:hint="eastAsia"/>
                <w:bCs/>
                <w:sz w:val="20"/>
                <w:szCs w:val="20"/>
              </w:rPr>
              <w:t>介紹交通工具。</w:t>
            </w:r>
          </w:p>
          <w:p w:rsidR="0005122D" w:rsidRPr="00F33677" w:rsidRDefault="0005122D" w:rsidP="0005122D">
            <w:pPr>
              <w:autoSpaceDE w:val="0"/>
              <w:autoSpaceDN w:val="0"/>
              <w:jc w:val="both"/>
              <w:rPr>
                <w:rFonts w:ascii="新細明體" w:hAnsi="新細明體" w:cs="新細明體"/>
                <w:sz w:val="20"/>
                <w:szCs w:val="20"/>
              </w:rPr>
            </w:pPr>
          </w:p>
        </w:tc>
      </w:tr>
    </w:tbl>
    <w:p w:rsidR="006D31FC" w:rsidRDefault="00332FE8" w:rsidP="006D31FC">
      <w:pPr>
        <w:spacing w:before="80" w:after="80"/>
        <w:jc w:val="both"/>
        <w:rPr>
          <w:rFonts w:eastAsia="標楷體"/>
          <w:bCs/>
          <w:color w:val="FF0000"/>
        </w:rPr>
      </w:pPr>
      <w:r>
        <w:rPr>
          <w:rFonts w:eastAsia="標楷體" w:hint="eastAsia"/>
          <w:bCs/>
        </w:rPr>
        <w:lastRenderedPageBreak/>
        <w:t>四</w:t>
      </w:r>
      <w:r w:rsidR="006D31FC">
        <w:rPr>
          <w:rFonts w:eastAsia="標楷體" w:hint="eastAsia"/>
          <w:bCs/>
        </w:rPr>
        <w:t>、評量方式：</w:t>
      </w:r>
    </w:p>
    <w:p w:rsidR="009A3651" w:rsidRDefault="009A3651" w:rsidP="009A3651">
      <w:pPr>
        <w:spacing w:before="80" w:after="80"/>
        <w:ind w:firstLineChars="118" w:firstLine="283"/>
        <w:jc w:val="both"/>
        <w:rPr>
          <w:rFonts w:eastAsia="標楷體"/>
          <w:bCs/>
        </w:rPr>
      </w:pPr>
      <w:r w:rsidRPr="009A3651">
        <w:rPr>
          <w:rFonts w:eastAsia="標楷體" w:hint="eastAsia"/>
          <w:bCs/>
        </w:rPr>
        <w:t>1.</w:t>
      </w:r>
      <w:r w:rsidR="002C68D7">
        <w:rPr>
          <w:rFonts w:eastAsia="標楷體" w:hint="eastAsia"/>
          <w:bCs/>
        </w:rPr>
        <w:t>隨堂考</w:t>
      </w:r>
      <w:r w:rsidR="002C68D7">
        <w:rPr>
          <w:rFonts w:eastAsia="標楷體" w:hint="eastAsia"/>
          <w:bCs/>
        </w:rPr>
        <w:t>30%</w:t>
      </w:r>
    </w:p>
    <w:p w:rsidR="009A3651" w:rsidRDefault="009A3651" w:rsidP="009A3651">
      <w:pPr>
        <w:spacing w:before="80" w:after="80"/>
        <w:ind w:firstLineChars="118" w:firstLine="283"/>
        <w:jc w:val="both"/>
        <w:rPr>
          <w:rFonts w:eastAsia="標楷體"/>
          <w:bCs/>
        </w:rPr>
      </w:pPr>
      <w:r>
        <w:rPr>
          <w:rFonts w:eastAsia="標楷體" w:hint="eastAsia"/>
          <w:bCs/>
        </w:rPr>
        <w:t>2.</w:t>
      </w:r>
      <w:r w:rsidR="002C68D7">
        <w:rPr>
          <w:rFonts w:eastAsia="標楷體" w:hint="eastAsia"/>
          <w:bCs/>
        </w:rPr>
        <w:t>誦讀課文</w:t>
      </w:r>
      <w:r w:rsidR="002C68D7">
        <w:rPr>
          <w:rFonts w:eastAsia="標楷體" w:hint="eastAsia"/>
          <w:bCs/>
        </w:rPr>
        <w:t>40%</w:t>
      </w:r>
    </w:p>
    <w:p w:rsidR="009A3651" w:rsidRPr="009A3651" w:rsidRDefault="009A3651" w:rsidP="009A3651">
      <w:pPr>
        <w:spacing w:before="80" w:after="80"/>
        <w:ind w:firstLineChars="118" w:firstLine="283"/>
        <w:jc w:val="both"/>
        <w:rPr>
          <w:rFonts w:eastAsia="標楷體"/>
          <w:bCs/>
        </w:rPr>
      </w:pPr>
      <w:r>
        <w:rPr>
          <w:rFonts w:eastAsia="標楷體" w:hint="eastAsia"/>
          <w:bCs/>
        </w:rPr>
        <w:t>3.</w:t>
      </w:r>
      <w:r w:rsidR="002C68D7">
        <w:rPr>
          <w:rFonts w:eastAsia="標楷體" w:hint="eastAsia"/>
          <w:bCs/>
        </w:rPr>
        <w:t>指讀詞語</w:t>
      </w:r>
      <w:r w:rsidR="002C68D7">
        <w:rPr>
          <w:rFonts w:eastAsia="標楷體" w:hint="eastAsia"/>
          <w:bCs/>
        </w:rPr>
        <w:t>30%</w:t>
      </w:r>
    </w:p>
    <w:p w:rsidR="009B095A" w:rsidRPr="009A3651" w:rsidRDefault="009A3651" w:rsidP="009A3651">
      <w:pPr>
        <w:spacing w:before="80" w:after="80"/>
        <w:ind w:firstLineChars="204" w:firstLine="490"/>
        <w:jc w:val="both"/>
        <w:rPr>
          <w:rFonts w:eastAsia="標楷體"/>
          <w:bCs/>
          <w:color w:val="000000" w:themeColor="text1"/>
        </w:rPr>
      </w:pPr>
      <w:r w:rsidRPr="009A3651">
        <w:rPr>
          <w:rFonts w:eastAsia="標楷體" w:hint="eastAsia"/>
          <w:bCs/>
          <w:color w:val="000000" w:themeColor="text1"/>
        </w:rPr>
        <w:t>(</w:t>
      </w:r>
      <w:r w:rsidRPr="009A3651">
        <w:rPr>
          <w:rFonts w:eastAsia="標楷體" w:hint="eastAsia"/>
          <w:bCs/>
          <w:color w:val="000000" w:themeColor="text1"/>
        </w:rPr>
        <w:t>評量方式及比例各班不同會有調整</w:t>
      </w:r>
      <w:r w:rsidRPr="009A3651">
        <w:rPr>
          <w:rFonts w:eastAsia="標楷體" w:hint="eastAsia"/>
          <w:bCs/>
          <w:color w:val="000000" w:themeColor="text1"/>
        </w:rPr>
        <w:t>)</w:t>
      </w:r>
    </w:p>
    <w:p w:rsidR="006D31FC" w:rsidRDefault="00332FE8" w:rsidP="006D31FC">
      <w:pPr>
        <w:spacing w:before="80" w:after="80"/>
        <w:jc w:val="both"/>
        <w:rPr>
          <w:rFonts w:eastAsia="標楷體"/>
          <w:bCs/>
        </w:rPr>
      </w:pPr>
      <w:r>
        <w:rPr>
          <w:rFonts w:eastAsia="標楷體" w:hint="eastAsia"/>
          <w:bCs/>
        </w:rPr>
        <w:t>五</w:t>
      </w:r>
      <w:r w:rsidR="006D31FC">
        <w:rPr>
          <w:rFonts w:eastAsia="標楷體" w:hint="eastAsia"/>
          <w:bCs/>
        </w:rPr>
        <w:t>、學期評量具體</w:t>
      </w:r>
      <w:r w:rsidR="00C94129">
        <w:rPr>
          <w:rFonts w:eastAsia="標楷體" w:hint="eastAsia"/>
          <w:bCs/>
        </w:rPr>
        <w:t>指</w:t>
      </w:r>
      <w:r w:rsidR="006D31FC">
        <w:rPr>
          <w:rFonts w:eastAsia="標楷體" w:hint="eastAsia"/>
          <w:bCs/>
        </w:rPr>
        <w:t>標：</w:t>
      </w:r>
    </w:p>
    <w:p w:rsidR="006D31FC" w:rsidRDefault="006D31FC" w:rsidP="006D31FC">
      <w:pPr>
        <w:spacing w:before="80" w:after="80"/>
        <w:ind w:firstLineChars="118" w:firstLine="283"/>
        <w:jc w:val="both"/>
        <w:rPr>
          <w:rFonts w:eastAsia="標楷體"/>
          <w:bCs/>
        </w:rPr>
      </w:pPr>
      <w:r>
        <w:rPr>
          <w:rFonts w:eastAsia="標楷體" w:hint="eastAsia"/>
          <w:bCs/>
        </w:rPr>
        <w:t>1.</w:t>
      </w:r>
      <w:r w:rsidR="002C68D7" w:rsidRPr="002C68D7">
        <w:rPr>
          <w:rFonts w:eastAsia="標楷體" w:hAnsi="標楷體" w:hint="eastAsia"/>
          <w:bCs/>
        </w:rPr>
        <w:t xml:space="preserve"> </w:t>
      </w:r>
      <w:r w:rsidR="002C68D7" w:rsidRPr="00B65D1D">
        <w:rPr>
          <w:rFonts w:eastAsia="標楷體" w:hAnsi="新細明體"/>
        </w:rPr>
        <w:t>學會常見蔬菜的閩南語說法。</w:t>
      </w:r>
    </w:p>
    <w:p w:rsidR="006D31FC" w:rsidRDefault="006D31FC" w:rsidP="006D31FC">
      <w:pPr>
        <w:spacing w:before="80" w:after="80"/>
        <w:ind w:firstLineChars="118" w:firstLine="283"/>
        <w:jc w:val="both"/>
        <w:rPr>
          <w:rFonts w:eastAsia="標楷體"/>
          <w:bCs/>
        </w:rPr>
      </w:pPr>
      <w:r>
        <w:rPr>
          <w:rFonts w:eastAsia="標楷體" w:hint="eastAsia"/>
          <w:bCs/>
        </w:rPr>
        <w:t>2.</w:t>
      </w:r>
      <w:r w:rsidR="002C68D7" w:rsidRPr="002C68D7">
        <w:rPr>
          <w:rFonts w:ascii="新細明體" w:hAnsi="新細明體"/>
        </w:rPr>
        <w:t xml:space="preserve"> </w:t>
      </w:r>
      <w:r w:rsidR="002C68D7" w:rsidRPr="00B65D1D">
        <w:rPr>
          <w:rFonts w:eastAsia="標楷體" w:hAnsi="新細明體"/>
        </w:rPr>
        <w:t>學會</w:t>
      </w:r>
      <w:r w:rsidR="002C68D7" w:rsidRPr="00B65D1D">
        <w:rPr>
          <w:rFonts w:eastAsia="標楷體" w:hAnsi="新細明體" w:hint="eastAsia"/>
        </w:rPr>
        <w:t>常見餐具</w:t>
      </w:r>
      <w:r w:rsidR="002C68D7" w:rsidRPr="00B65D1D">
        <w:rPr>
          <w:rFonts w:eastAsia="標楷體" w:hAnsi="新細明體"/>
        </w:rPr>
        <w:t>的閩南語說法</w:t>
      </w:r>
      <w:r w:rsidR="002C68D7" w:rsidRPr="00B65D1D">
        <w:rPr>
          <w:rFonts w:eastAsia="標楷體" w:hAnsi="新細明體" w:hint="eastAsia"/>
        </w:rPr>
        <w:t>。</w:t>
      </w:r>
    </w:p>
    <w:p w:rsidR="006D31FC" w:rsidRPr="002C68D7" w:rsidRDefault="006D31FC" w:rsidP="002C68D7">
      <w:pPr>
        <w:spacing w:before="80" w:after="80"/>
        <w:ind w:firstLineChars="118" w:firstLine="283"/>
        <w:jc w:val="both"/>
        <w:rPr>
          <w:rFonts w:ascii="新細明體" w:hAnsi="新細明體"/>
        </w:rPr>
      </w:pPr>
      <w:r>
        <w:rPr>
          <w:rFonts w:eastAsia="標楷體" w:hint="eastAsia"/>
          <w:bCs/>
        </w:rPr>
        <w:t>3.</w:t>
      </w:r>
      <w:r w:rsidR="002C68D7" w:rsidRPr="002C68D7">
        <w:rPr>
          <w:rFonts w:ascii="新細明體" w:hAnsi="新細明體"/>
        </w:rPr>
        <w:t xml:space="preserve"> </w:t>
      </w:r>
      <w:r w:rsidR="002C68D7" w:rsidRPr="00B65D1D">
        <w:rPr>
          <w:rFonts w:eastAsia="標楷體" w:hAnsi="新細明體"/>
        </w:rPr>
        <w:t>學會各種天</w:t>
      </w:r>
      <w:r w:rsidR="002C68D7" w:rsidRPr="00B65D1D">
        <w:rPr>
          <w:rFonts w:eastAsia="標楷體" w:hAnsi="新細明體" w:hint="eastAsia"/>
        </w:rPr>
        <w:t>文氣象</w:t>
      </w:r>
      <w:r w:rsidR="002C68D7" w:rsidRPr="00B65D1D">
        <w:rPr>
          <w:rFonts w:eastAsia="標楷體" w:hAnsi="新細明體"/>
        </w:rPr>
        <w:t>的閩南語說法。</w:t>
      </w:r>
    </w:p>
    <w:p w:rsidR="00D42798" w:rsidRDefault="00D42798" w:rsidP="006D31FC">
      <w:pPr>
        <w:spacing w:before="80" w:after="80"/>
        <w:ind w:firstLineChars="118" w:firstLine="283"/>
        <w:jc w:val="both"/>
        <w:rPr>
          <w:rFonts w:ascii="新細明體" w:hAnsi="新細明體"/>
        </w:rPr>
      </w:pPr>
      <w:r>
        <w:rPr>
          <w:rFonts w:eastAsia="標楷體" w:hint="eastAsia"/>
          <w:bCs/>
        </w:rPr>
        <w:t>4.</w:t>
      </w:r>
      <w:r w:rsidR="002C68D7" w:rsidRPr="002C68D7">
        <w:rPr>
          <w:rFonts w:ascii="新細明體" w:hAnsi="新細明體"/>
        </w:rPr>
        <w:t xml:space="preserve"> </w:t>
      </w:r>
      <w:r w:rsidR="002C68D7" w:rsidRPr="00B65D1D">
        <w:rPr>
          <w:rFonts w:eastAsia="標楷體" w:hAnsi="新細明體"/>
        </w:rPr>
        <w:t>學會各種</w:t>
      </w:r>
      <w:r w:rsidR="0005122D">
        <w:rPr>
          <w:rFonts w:eastAsia="標楷體" w:hAnsi="新細明體" w:hint="eastAsia"/>
        </w:rPr>
        <w:t>交通工具</w:t>
      </w:r>
      <w:r w:rsidR="002C68D7" w:rsidRPr="00B65D1D">
        <w:rPr>
          <w:rFonts w:eastAsia="標楷體" w:hAnsi="新細明體"/>
        </w:rPr>
        <w:t>的閩南語說法。</w:t>
      </w:r>
    </w:p>
    <w:p w:rsidR="002C68D7" w:rsidRDefault="002C68D7" w:rsidP="006D31FC">
      <w:pPr>
        <w:spacing w:before="80" w:after="80"/>
        <w:ind w:firstLineChars="118" w:firstLine="283"/>
        <w:jc w:val="both"/>
        <w:rPr>
          <w:rFonts w:eastAsia="標楷體"/>
          <w:bCs/>
        </w:rPr>
      </w:pPr>
      <w:r>
        <w:rPr>
          <w:rFonts w:ascii="新細明體" w:hAnsi="新細明體" w:hint="eastAsia"/>
        </w:rPr>
        <w:t>5.</w:t>
      </w:r>
      <w:r w:rsidR="00B65D1D" w:rsidRPr="00B65D1D">
        <w:rPr>
          <w:rFonts w:eastAsia="標楷體" w:hAnsi="新細明體" w:hint="eastAsia"/>
        </w:rPr>
        <w:t xml:space="preserve"> </w:t>
      </w:r>
      <w:r w:rsidR="00B65D1D">
        <w:rPr>
          <w:rFonts w:eastAsia="標楷體" w:hAnsi="新細明體" w:hint="eastAsia"/>
        </w:rPr>
        <w:t>能朗讀課文並理解含義</w:t>
      </w:r>
      <w:r w:rsidR="00B65D1D" w:rsidRPr="00E26535">
        <w:rPr>
          <w:rFonts w:eastAsia="標楷體" w:hAnsi="新細明體" w:hint="eastAsia"/>
        </w:rPr>
        <w:t>。</w:t>
      </w:r>
    </w:p>
    <w:sectPr w:rsidR="002C68D7" w:rsidSect="00E816D2">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35" w:rsidRDefault="00B03635" w:rsidP="00AE03AB">
      <w:r>
        <w:separator/>
      </w:r>
    </w:p>
  </w:endnote>
  <w:endnote w:type="continuationSeparator" w:id="0">
    <w:p w:rsidR="00B03635" w:rsidRDefault="00B03635" w:rsidP="00A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文鼎古印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35" w:rsidRDefault="00B03635" w:rsidP="00AE03AB">
      <w:r>
        <w:separator/>
      </w:r>
    </w:p>
  </w:footnote>
  <w:footnote w:type="continuationSeparator" w:id="0">
    <w:p w:rsidR="00B03635" w:rsidRDefault="00B03635" w:rsidP="00AE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8D6"/>
    <w:multiLevelType w:val="hybridMultilevel"/>
    <w:tmpl w:val="D3482D82"/>
    <w:lvl w:ilvl="0" w:tplc="368623F4">
      <w:start w:val="1"/>
      <w:numFmt w:val="decimal"/>
      <w:suff w:val="space"/>
      <w:lvlText w:val="%1."/>
      <w:lvlJc w:val="left"/>
      <w:pPr>
        <w:ind w:left="210" w:hanging="210"/>
      </w:pPr>
      <w:rPr>
        <w:rFonts w:eastAsia="文鼎古印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F8C5C0D"/>
    <w:multiLevelType w:val="hybridMultilevel"/>
    <w:tmpl w:val="B7503178"/>
    <w:lvl w:ilvl="0" w:tplc="2968068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654E62"/>
    <w:multiLevelType w:val="hybridMultilevel"/>
    <w:tmpl w:val="CF1E6ECA"/>
    <w:lvl w:ilvl="0" w:tplc="B088F3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E043FA6"/>
    <w:multiLevelType w:val="hybridMultilevel"/>
    <w:tmpl w:val="4778329E"/>
    <w:lvl w:ilvl="0" w:tplc="8AC08C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9583BA0"/>
    <w:multiLevelType w:val="hybridMultilevel"/>
    <w:tmpl w:val="F892B744"/>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17">
      <w:start w:val="1"/>
      <w:numFmt w:val="ideographLegalTraditional"/>
      <w:lvlText w:val="%3、"/>
      <w:lvlJc w:val="left"/>
      <w:pPr>
        <w:tabs>
          <w:tab w:val="num" w:pos="1440"/>
        </w:tabs>
        <w:ind w:left="1440" w:hanging="480"/>
      </w:pPr>
    </w:lvl>
    <w:lvl w:ilvl="3" w:tplc="32B81392">
      <w:start w:val="1"/>
      <w:numFmt w:val="decimal"/>
      <w:suff w:val="space"/>
      <w:lvlText w:val="%4."/>
      <w:lvlJc w:val="left"/>
      <w:pPr>
        <w:ind w:left="1620" w:hanging="1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5F7127E"/>
    <w:multiLevelType w:val="hybridMultilevel"/>
    <w:tmpl w:val="C9DEDBD0"/>
    <w:lvl w:ilvl="0" w:tplc="55D09886">
      <w:start w:val="1"/>
      <w:numFmt w:val="decimal"/>
      <w:suff w:val="space"/>
      <w:lvlText w:val="%1."/>
      <w:lvlJc w:val="left"/>
      <w:pPr>
        <w:ind w:left="210" w:hanging="210"/>
      </w:pPr>
      <w:rPr>
        <w:rFonts w:eastAsia="文鼎古印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3B287B"/>
    <w:multiLevelType w:val="hybridMultilevel"/>
    <w:tmpl w:val="BFD269AE"/>
    <w:lvl w:ilvl="0" w:tplc="107E1212">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F9"/>
    <w:rsid w:val="000306EE"/>
    <w:rsid w:val="00032F56"/>
    <w:rsid w:val="0005122D"/>
    <w:rsid w:val="000654C6"/>
    <w:rsid w:val="000802DB"/>
    <w:rsid w:val="000E0F21"/>
    <w:rsid w:val="000E6CA7"/>
    <w:rsid w:val="000F3009"/>
    <w:rsid w:val="000F427E"/>
    <w:rsid w:val="000F4634"/>
    <w:rsid w:val="001031A7"/>
    <w:rsid w:val="00103B60"/>
    <w:rsid w:val="00104402"/>
    <w:rsid w:val="00121CEC"/>
    <w:rsid w:val="001223F1"/>
    <w:rsid w:val="001279AC"/>
    <w:rsid w:val="00154B3E"/>
    <w:rsid w:val="00175272"/>
    <w:rsid w:val="00176768"/>
    <w:rsid w:val="001A1EE6"/>
    <w:rsid w:val="001A5E0D"/>
    <w:rsid w:val="001B1C32"/>
    <w:rsid w:val="001C5977"/>
    <w:rsid w:val="001E6B53"/>
    <w:rsid w:val="001F2058"/>
    <w:rsid w:val="00201295"/>
    <w:rsid w:val="002023C7"/>
    <w:rsid w:val="00215176"/>
    <w:rsid w:val="002157E3"/>
    <w:rsid w:val="00217DD3"/>
    <w:rsid w:val="00224DEE"/>
    <w:rsid w:val="0023153C"/>
    <w:rsid w:val="002319DE"/>
    <w:rsid w:val="002353A8"/>
    <w:rsid w:val="00236A48"/>
    <w:rsid w:val="00236C9C"/>
    <w:rsid w:val="0024034A"/>
    <w:rsid w:val="00252C94"/>
    <w:rsid w:val="00256AE1"/>
    <w:rsid w:val="00295C3C"/>
    <w:rsid w:val="002A07DD"/>
    <w:rsid w:val="002B511F"/>
    <w:rsid w:val="002C048F"/>
    <w:rsid w:val="002C41FF"/>
    <w:rsid w:val="002C68D7"/>
    <w:rsid w:val="002E128D"/>
    <w:rsid w:val="002E6054"/>
    <w:rsid w:val="002F792A"/>
    <w:rsid w:val="00316A60"/>
    <w:rsid w:val="00332FE8"/>
    <w:rsid w:val="00336AD5"/>
    <w:rsid w:val="003659DF"/>
    <w:rsid w:val="003758DD"/>
    <w:rsid w:val="00382B7D"/>
    <w:rsid w:val="003A78F8"/>
    <w:rsid w:val="003B18ED"/>
    <w:rsid w:val="003B781A"/>
    <w:rsid w:val="003C4BF9"/>
    <w:rsid w:val="003C5EFF"/>
    <w:rsid w:val="003D1EFE"/>
    <w:rsid w:val="003D4519"/>
    <w:rsid w:val="003E6EC0"/>
    <w:rsid w:val="003F548C"/>
    <w:rsid w:val="003F5FF8"/>
    <w:rsid w:val="00431C30"/>
    <w:rsid w:val="00455B93"/>
    <w:rsid w:val="0046349C"/>
    <w:rsid w:val="004853D2"/>
    <w:rsid w:val="0048604F"/>
    <w:rsid w:val="004862F5"/>
    <w:rsid w:val="004A04C0"/>
    <w:rsid w:val="004D3A05"/>
    <w:rsid w:val="004E4B26"/>
    <w:rsid w:val="004E4F3B"/>
    <w:rsid w:val="004E5CC2"/>
    <w:rsid w:val="004F2A2F"/>
    <w:rsid w:val="0050091C"/>
    <w:rsid w:val="00507807"/>
    <w:rsid w:val="00536381"/>
    <w:rsid w:val="005621AA"/>
    <w:rsid w:val="005635E9"/>
    <w:rsid w:val="00572FF4"/>
    <w:rsid w:val="005821E6"/>
    <w:rsid w:val="00596294"/>
    <w:rsid w:val="005A6BF3"/>
    <w:rsid w:val="005C0E27"/>
    <w:rsid w:val="005E2882"/>
    <w:rsid w:val="006010CC"/>
    <w:rsid w:val="006011B9"/>
    <w:rsid w:val="00604C43"/>
    <w:rsid w:val="00611CF6"/>
    <w:rsid w:val="00677A60"/>
    <w:rsid w:val="00690536"/>
    <w:rsid w:val="006965C7"/>
    <w:rsid w:val="006A2878"/>
    <w:rsid w:val="006B33C3"/>
    <w:rsid w:val="006C6299"/>
    <w:rsid w:val="006D0FE6"/>
    <w:rsid w:val="006D230D"/>
    <w:rsid w:val="006D31FC"/>
    <w:rsid w:val="006D7931"/>
    <w:rsid w:val="006E0020"/>
    <w:rsid w:val="006E66D2"/>
    <w:rsid w:val="006F3F84"/>
    <w:rsid w:val="00716960"/>
    <w:rsid w:val="00721BFE"/>
    <w:rsid w:val="007406EA"/>
    <w:rsid w:val="00764B46"/>
    <w:rsid w:val="0076679C"/>
    <w:rsid w:val="00766A75"/>
    <w:rsid w:val="007747E2"/>
    <w:rsid w:val="00777B90"/>
    <w:rsid w:val="0079021C"/>
    <w:rsid w:val="007A040E"/>
    <w:rsid w:val="007A58A7"/>
    <w:rsid w:val="007A5E26"/>
    <w:rsid w:val="007C0046"/>
    <w:rsid w:val="007C2C22"/>
    <w:rsid w:val="007E1391"/>
    <w:rsid w:val="00800763"/>
    <w:rsid w:val="00853899"/>
    <w:rsid w:val="0087760F"/>
    <w:rsid w:val="00877D19"/>
    <w:rsid w:val="008840C9"/>
    <w:rsid w:val="00887C84"/>
    <w:rsid w:val="008A7DB6"/>
    <w:rsid w:val="008B24AE"/>
    <w:rsid w:val="008B50ED"/>
    <w:rsid w:val="008B5E5C"/>
    <w:rsid w:val="008C1B7A"/>
    <w:rsid w:val="008C76DC"/>
    <w:rsid w:val="008E69AC"/>
    <w:rsid w:val="00904667"/>
    <w:rsid w:val="00914466"/>
    <w:rsid w:val="009273A8"/>
    <w:rsid w:val="00963254"/>
    <w:rsid w:val="0098010A"/>
    <w:rsid w:val="009926CD"/>
    <w:rsid w:val="009A3651"/>
    <w:rsid w:val="009B095A"/>
    <w:rsid w:val="009B201D"/>
    <w:rsid w:val="009B2347"/>
    <w:rsid w:val="009B4772"/>
    <w:rsid w:val="009C4BCE"/>
    <w:rsid w:val="009D564E"/>
    <w:rsid w:val="00A150BE"/>
    <w:rsid w:val="00A240A3"/>
    <w:rsid w:val="00A45234"/>
    <w:rsid w:val="00A46376"/>
    <w:rsid w:val="00A52BD4"/>
    <w:rsid w:val="00A5498E"/>
    <w:rsid w:val="00AA32AB"/>
    <w:rsid w:val="00AA6676"/>
    <w:rsid w:val="00AB2372"/>
    <w:rsid w:val="00AE03AB"/>
    <w:rsid w:val="00B03635"/>
    <w:rsid w:val="00B31F16"/>
    <w:rsid w:val="00B42CC5"/>
    <w:rsid w:val="00B56E5C"/>
    <w:rsid w:val="00B65D1D"/>
    <w:rsid w:val="00B714C4"/>
    <w:rsid w:val="00BB01B2"/>
    <w:rsid w:val="00BB20F3"/>
    <w:rsid w:val="00BC0335"/>
    <w:rsid w:val="00BC216C"/>
    <w:rsid w:val="00BC660F"/>
    <w:rsid w:val="00BD1641"/>
    <w:rsid w:val="00BE74C2"/>
    <w:rsid w:val="00BF01CF"/>
    <w:rsid w:val="00BF3191"/>
    <w:rsid w:val="00C163BE"/>
    <w:rsid w:val="00C245F9"/>
    <w:rsid w:val="00C357E6"/>
    <w:rsid w:val="00C51770"/>
    <w:rsid w:val="00C552B6"/>
    <w:rsid w:val="00C67298"/>
    <w:rsid w:val="00C673A8"/>
    <w:rsid w:val="00C728BF"/>
    <w:rsid w:val="00C7782E"/>
    <w:rsid w:val="00C819D9"/>
    <w:rsid w:val="00C82134"/>
    <w:rsid w:val="00C8454B"/>
    <w:rsid w:val="00C94129"/>
    <w:rsid w:val="00C967A0"/>
    <w:rsid w:val="00CA0415"/>
    <w:rsid w:val="00CA24E8"/>
    <w:rsid w:val="00CA7E00"/>
    <w:rsid w:val="00CB21D0"/>
    <w:rsid w:val="00CC3161"/>
    <w:rsid w:val="00CE34FA"/>
    <w:rsid w:val="00CE4E2F"/>
    <w:rsid w:val="00D03A0B"/>
    <w:rsid w:val="00D11BA3"/>
    <w:rsid w:val="00D2675F"/>
    <w:rsid w:val="00D318C6"/>
    <w:rsid w:val="00D42798"/>
    <w:rsid w:val="00D52E40"/>
    <w:rsid w:val="00D678A0"/>
    <w:rsid w:val="00D753B7"/>
    <w:rsid w:val="00D84DBA"/>
    <w:rsid w:val="00DC41D7"/>
    <w:rsid w:val="00DD52B5"/>
    <w:rsid w:val="00DE3F4D"/>
    <w:rsid w:val="00E018EE"/>
    <w:rsid w:val="00E027C0"/>
    <w:rsid w:val="00E27A33"/>
    <w:rsid w:val="00E539A4"/>
    <w:rsid w:val="00E6025C"/>
    <w:rsid w:val="00E633DB"/>
    <w:rsid w:val="00E64E47"/>
    <w:rsid w:val="00E657FC"/>
    <w:rsid w:val="00E816D2"/>
    <w:rsid w:val="00E937DD"/>
    <w:rsid w:val="00EA71EF"/>
    <w:rsid w:val="00EB2B93"/>
    <w:rsid w:val="00EB3B5A"/>
    <w:rsid w:val="00EC6FAC"/>
    <w:rsid w:val="00F004CA"/>
    <w:rsid w:val="00F05E09"/>
    <w:rsid w:val="00F076E8"/>
    <w:rsid w:val="00F13CCA"/>
    <w:rsid w:val="00F2361C"/>
    <w:rsid w:val="00F2562F"/>
    <w:rsid w:val="00F33677"/>
    <w:rsid w:val="00F52D48"/>
    <w:rsid w:val="00F57909"/>
    <w:rsid w:val="00F86F35"/>
    <w:rsid w:val="00F93238"/>
    <w:rsid w:val="00F977CA"/>
    <w:rsid w:val="00FA0D76"/>
    <w:rsid w:val="00FC2C7A"/>
    <w:rsid w:val="00FE1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347"/>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45F9"/>
    <w:pPr>
      <w:ind w:left="360" w:firstLineChars="235" w:firstLine="611"/>
      <w:jc w:val="both"/>
    </w:pPr>
    <w:rPr>
      <w:rFonts w:eastAsia="文鼎古印體"/>
      <w:sz w:val="26"/>
    </w:rPr>
  </w:style>
  <w:style w:type="paragraph" w:styleId="a4">
    <w:name w:val="Body Text"/>
    <w:basedOn w:val="a"/>
    <w:rsid w:val="00C245F9"/>
    <w:pPr>
      <w:adjustRightInd w:val="0"/>
      <w:snapToGrid w:val="0"/>
      <w:spacing w:beforeLines="80" w:before="288"/>
      <w:jc w:val="both"/>
    </w:pPr>
    <w:rPr>
      <w:rFonts w:eastAsia="標楷體"/>
    </w:rPr>
  </w:style>
  <w:style w:type="paragraph" w:styleId="a5">
    <w:name w:val="Plain Text"/>
    <w:basedOn w:val="a"/>
    <w:rsid w:val="00FE1C3B"/>
    <w:pPr>
      <w:adjustRightInd w:val="0"/>
      <w:spacing w:line="360" w:lineRule="atLeast"/>
    </w:pPr>
    <w:rPr>
      <w:rFonts w:ascii="細明體" w:eastAsia="細明體" w:hAnsi="Courier New" w:hint="eastAsia"/>
      <w:kern w:val="0"/>
    </w:rPr>
  </w:style>
  <w:style w:type="character" w:customStyle="1" w:styleId="aspmaker1">
    <w:name w:val="aspmaker1"/>
    <w:rsid w:val="005C0E27"/>
    <w:rPr>
      <w:rFonts w:ascii="Verdana" w:hAnsi="Verdana" w:hint="default"/>
      <w:sz w:val="20"/>
      <w:szCs w:val="20"/>
    </w:rPr>
  </w:style>
  <w:style w:type="paragraph" w:styleId="a6">
    <w:name w:val="header"/>
    <w:basedOn w:val="a"/>
    <w:rsid w:val="000F3009"/>
    <w:pPr>
      <w:tabs>
        <w:tab w:val="center" w:pos="4153"/>
        <w:tab w:val="right" w:pos="8306"/>
      </w:tabs>
      <w:snapToGrid w:val="0"/>
    </w:pPr>
    <w:rPr>
      <w:sz w:val="20"/>
      <w:szCs w:val="20"/>
    </w:rPr>
  </w:style>
  <w:style w:type="paragraph" w:styleId="a7">
    <w:name w:val="Note Heading"/>
    <w:basedOn w:val="a"/>
    <w:next w:val="a"/>
    <w:rsid w:val="000F3009"/>
    <w:pPr>
      <w:jc w:val="center"/>
    </w:pPr>
  </w:style>
  <w:style w:type="paragraph" w:styleId="a8">
    <w:name w:val="footer"/>
    <w:basedOn w:val="a"/>
    <w:link w:val="a9"/>
    <w:rsid w:val="00AE03AB"/>
    <w:pPr>
      <w:tabs>
        <w:tab w:val="center" w:pos="4153"/>
        <w:tab w:val="right" w:pos="8306"/>
      </w:tabs>
      <w:snapToGrid w:val="0"/>
    </w:pPr>
    <w:rPr>
      <w:sz w:val="20"/>
      <w:szCs w:val="20"/>
    </w:rPr>
  </w:style>
  <w:style w:type="character" w:customStyle="1" w:styleId="a9">
    <w:name w:val="頁尾 字元"/>
    <w:link w:val="a8"/>
    <w:rsid w:val="00AE03AB"/>
    <w:rPr>
      <w:kern w:val="2"/>
    </w:rPr>
  </w:style>
  <w:style w:type="paragraph" w:styleId="aa">
    <w:name w:val="List Paragraph"/>
    <w:basedOn w:val="a"/>
    <w:uiPriority w:val="34"/>
    <w:qFormat/>
    <w:rsid w:val="00BE74C2"/>
    <w:pPr>
      <w:ind w:leftChars="200" w:left="480"/>
    </w:pPr>
  </w:style>
  <w:style w:type="table" w:styleId="ab">
    <w:name w:val="Table Grid"/>
    <w:basedOn w:val="a1"/>
    <w:rsid w:val="002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4F2A2F"/>
    <w:rPr>
      <w:sz w:val="18"/>
      <w:szCs w:val="18"/>
    </w:rPr>
  </w:style>
  <w:style w:type="paragraph" w:styleId="ad">
    <w:name w:val="annotation text"/>
    <w:basedOn w:val="a"/>
    <w:link w:val="ae"/>
    <w:rsid w:val="004F2A2F"/>
  </w:style>
  <w:style w:type="character" w:customStyle="1" w:styleId="ae">
    <w:name w:val="註解文字 字元"/>
    <w:basedOn w:val="a0"/>
    <w:link w:val="ad"/>
    <w:rsid w:val="004F2A2F"/>
    <w:rPr>
      <w:kern w:val="2"/>
      <w:sz w:val="24"/>
      <w:szCs w:val="24"/>
    </w:rPr>
  </w:style>
  <w:style w:type="paragraph" w:styleId="af">
    <w:name w:val="annotation subject"/>
    <w:basedOn w:val="ad"/>
    <w:next w:val="ad"/>
    <w:link w:val="af0"/>
    <w:rsid w:val="004F2A2F"/>
    <w:rPr>
      <w:b/>
      <w:bCs/>
    </w:rPr>
  </w:style>
  <w:style w:type="character" w:customStyle="1" w:styleId="af0">
    <w:name w:val="註解主旨 字元"/>
    <w:basedOn w:val="ae"/>
    <w:link w:val="af"/>
    <w:rsid w:val="004F2A2F"/>
    <w:rPr>
      <w:b/>
      <w:bCs/>
      <w:kern w:val="2"/>
      <w:sz w:val="24"/>
      <w:szCs w:val="24"/>
    </w:rPr>
  </w:style>
  <w:style w:type="paragraph" w:styleId="af1">
    <w:name w:val="Balloon Text"/>
    <w:basedOn w:val="a"/>
    <w:link w:val="af2"/>
    <w:rsid w:val="004F2A2F"/>
    <w:rPr>
      <w:rFonts w:asciiTheme="majorHAnsi" w:eastAsiaTheme="majorEastAsia" w:hAnsiTheme="majorHAnsi" w:cstheme="majorBidi"/>
      <w:sz w:val="18"/>
      <w:szCs w:val="18"/>
    </w:rPr>
  </w:style>
  <w:style w:type="character" w:customStyle="1" w:styleId="af2">
    <w:name w:val="註解方塊文字 字元"/>
    <w:basedOn w:val="a0"/>
    <w:link w:val="af1"/>
    <w:rsid w:val="004F2A2F"/>
    <w:rPr>
      <w:rFonts w:asciiTheme="majorHAnsi" w:eastAsiaTheme="majorEastAsia" w:hAnsiTheme="majorHAnsi" w:cstheme="majorBidi"/>
      <w:kern w:val="2"/>
      <w:sz w:val="18"/>
      <w:szCs w:val="18"/>
    </w:rPr>
  </w:style>
  <w:style w:type="paragraph" w:customStyle="1" w:styleId="1-1-1">
    <w:name w:val="1-1-1"/>
    <w:basedOn w:val="a"/>
    <w:rsid w:val="00904667"/>
    <w:pPr>
      <w:spacing w:line="420" w:lineRule="exact"/>
      <w:ind w:left="1428" w:hanging="634"/>
      <w:jc w:val="both"/>
    </w:pPr>
    <w:rPr>
      <w:rFonts w:eastAsia="標楷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347"/>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45F9"/>
    <w:pPr>
      <w:ind w:left="360" w:firstLineChars="235" w:firstLine="611"/>
      <w:jc w:val="both"/>
    </w:pPr>
    <w:rPr>
      <w:rFonts w:eastAsia="文鼎古印體"/>
      <w:sz w:val="26"/>
    </w:rPr>
  </w:style>
  <w:style w:type="paragraph" w:styleId="a4">
    <w:name w:val="Body Text"/>
    <w:basedOn w:val="a"/>
    <w:rsid w:val="00C245F9"/>
    <w:pPr>
      <w:adjustRightInd w:val="0"/>
      <w:snapToGrid w:val="0"/>
      <w:spacing w:beforeLines="80" w:before="288"/>
      <w:jc w:val="both"/>
    </w:pPr>
    <w:rPr>
      <w:rFonts w:eastAsia="標楷體"/>
    </w:rPr>
  </w:style>
  <w:style w:type="paragraph" w:styleId="a5">
    <w:name w:val="Plain Text"/>
    <w:basedOn w:val="a"/>
    <w:rsid w:val="00FE1C3B"/>
    <w:pPr>
      <w:adjustRightInd w:val="0"/>
      <w:spacing w:line="360" w:lineRule="atLeast"/>
    </w:pPr>
    <w:rPr>
      <w:rFonts w:ascii="細明體" w:eastAsia="細明體" w:hAnsi="Courier New" w:hint="eastAsia"/>
      <w:kern w:val="0"/>
    </w:rPr>
  </w:style>
  <w:style w:type="character" w:customStyle="1" w:styleId="aspmaker1">
    <w:name w:val="aspmaker1"/>
    <w:rsid w:val="005C0E27"/>
    <w:rPr>
      <w:rFonts w:ascii="Verdana" w:hAnsi="Verdana" w:hint="default"/>
      <w:sz w:val="20"/>
      <w:szCs w:val="20"/>
    </w:rPr>
  </w:style>
  <w:style w:type="paragraph" w:styleId="a6">
    <w:name w:val="header"/>
    <w:basedOn w:val="a"/>
    <w:rsid w:val="000F3009"/>
    <w:pPr>
      <w:tabs>
        <w:tab w:val="center" w:pos="4153"/>
        <w:tab w:val="right" w:pos="8306"/>
      </w:tabs>
      <w:snapToGrid w:val="0"/>
    </w:pPr>
    <w:rPr>
      <w:sz w:val="20"/>
      <w:szCs w:val="20"/>
    </w:rPr>
  </w:style>
  <w:style w:type="paragraph" w:styleId="a7">
    <w:name w:val="Note Heading"/>
    <w:basedOn w:val="a"/>
    <w:next w:val="a"/>
    <w:rsid w:val="000F3009"/>
    <w:pPr>
      <w:jc w:val="center"/>
    </w:pPr>
  </w:style>
  <w:style w:type="paragraph" w:styleId="a8">
    <w:name w:val="footer"/>
    <w:basedOn w:val="a"/>
    <w:link w:val="a9"/>
    <w:rsid w:val="00AE03AB"/>
    <w:pPr>
      <w:tabs>
        <w:tab w:val="center" w:pos="4153"/>
        <w:tab w:val="right" w:pos="8306"/>
      </w:tabs>
      <w:snapToGrid w:val="0"/>
    </w:pPr>
    <w:rPr>
      <w:sz w:val="20"/>
      <w:szCs w:val="20"/>
    </w:rPr>
  </w:style>
  <w:style w:type="character" w:customStyle="1" w:styleId="a9">
    <w:name w:val="頁尾 字元"/>
    <w:link w:val="a8"/>
    <w:rsid w:val="00AE03AB"/>
    <w:rPr>
      <w:kern w:val="2"/>
    </w:rPr>
  </w:style>
  <w:style w:type="paragraph" w:styleId="aa">
    <w:name w:val="List Paragraph"/>
    <w:basedOn w:val="a"/>
    <w:uiPriority w:val="34"/>
    <w:qFormat/>
    <w:rsid w:val="00BE74C2"/>
    <w:pPr>
      <w:ind w:leftChars="200" w:left="480"/>
    </w:pPr>
  </w:style>
  <w:style w:type="table" w:styleId="ab">
    <w:name w:val="Table Grid"/>
    <w:basedOn w:val="a1"/>
    <w:rsid w:val="002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4F2A2F"/>
    <w:rPr>
      <w:sz w:val="18"/>
      <w:szCs w:val="18"/>
    </w:rPr>
  </w:style>
  <w:style w:type="paragraph" w:styleId="ad">
    <w:name w:val="annotation text"/>
    <w:basedOn w:val="a"/>
    <w:link w:val="ae"/>
    <w:rsid w:val="004F2A2F"/>
  </w:style>
  <w:style w:type="character" w:customStyle="1" w:styleId="ae">
    <w:name w:val="註解文字 字元"/>
    <w:basedOn w:val="a0"/>
    <w:link w:val="ad"/>
    <w:rsid w:val="004F2A2F"/>
    <w:rPr>
      <w:kern w:val="2"/>
      <w:sz w:val="24"/>
      <w:szCs w:val="24"/>
    </w:rPr>
  </w:style>
  <w:style w:type="paragraph" w:styleId="af">
    <w:name w:val="annotation subject"/>
    <w:basedOn w:val="ad"/>
    <w:next w:val="ad"/>
    <w:link w:val="af0"/>
    <w:rsid w:val="004F2A2F"/>
    <w:rPr>
      <w:b/>
      <w:bCs/>
    </w:rPr>
  </w:style>
  <w:style w:type="character" w:customStyle="1" w:styleId="af0">
    <w:name w:val="註解主旨 字元"/>
    <w:basedOn w:val="ae"/>
    <w:link w:val="af"/>
    <w:rsid w:val="004F2A2F"/>
    <w:rPr>
      <w:b/>
      <w:bCs/>
      <w:kern w:val="2"/>
      <w:sz w:val="24"/>
      <w:szCs w:val="24"/>
    </w:rPr>
  </w:style>
  <w:style w:type="paragraph" w:styleId="af1">
    <w:name w:val="Balloon Text"/>
    <w:basedOn w:val="a"/>
    <w:link w:val="af2"/>
    <w:rsid w:val="004F2A2F"/>
    <w:rPr>
      <w:rFonts w:asciiTheme="majorHAnsi" w:eastAsiaTheme="majorEastAsia" w:hAnsiTheme="majorHAnsi" w:cstheme="majorBidi"/>
      <w:sz w:val="18"/>
      <w:szCs w:val="18"/>
    </w:rPr>
  </w:style>
  <w:style w:type="character" w:customStyle="1" w:styleId="af2">
    <w:name w:val="註解方塊文字 字元"/>
    <w:basedOn w:val="a0"/>
    <w:link w:val="af1"/>
    <w:rsid w:val="004F2A2F"/>
    <w:rPr>
      <w:rFonts w:asciiTheme="majorHAnsi" w:eastAsiaTheme="majorEastAsia" w:hAnsiTheme="majorHAnsi" w:cstheme="majorBidi"/>
      <w:kern w:val="2"/>
      <w:sz w:val="18"/>
      <w:szCs w:val="18"/>
    </w:rPr>
  </w:style>
  <w:style w:type="paragraph" w:customStyle="1" w:styleId="1-1-1">
    <w:name w:val="1-1-1"/>
    <w:basedOn w:val="a"/>
    <w:rsid w:val="00904667"/>
    <w:pPr>
      <w:spacing w:line="420" w:lineRule="exact"/>
      <w:ind w:left="1428" w:hanging="634"/>
      <w:jc w:val="both"/>
    </w:pPr>
    <w:rPr>
      <w:rFonts w:eastAsia="標楷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C3A6-2CB8-4D9F-B252-63FDA314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881</Words>
  <Characters>5026</Characters>
  <Application>Microsoft Office Word</Application>
  <DocSecurity>0</DocSecurity>
  <Lines>41</Lines>
  <Paragraphs>11</Paragraphs>
  <ScaleCrop>false</ScaleCrop>
  <Company>meps</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台北市國語實小九十二學年度第二學期六年級社會學習領域教學計劃</dc:title>
  <dc:creator>lingchu</dc:creator>
  <cp:lastModifiedBy>資訊組</cp:lastModifiedBy>
  <cp:revision>7</cp:revision>
  <cp:lastPrinted>2006-09-13T06:34:00Z</cp:lastPrinted>
  <dcterms:created xsi:type="dcterms:W3CDTF">2015-01-26T07:56:00Z</dcterms:created>
  <dcterms:modified xsi:type="dcterms:W3CDTF">2015-01-30T03:20:00Z</dcterms:modified>
</cp:coreProperties>
</file>